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42181A" w:rsidRDefault="00F549F6" w:rsidP="003F6282">
      <w:pPr>
        <w:jc w:val="center"/>
        <w:rPr>
          <w:rFonts w:ascii="Tahoma" w:hAnsi="Tahoma" w:cs="Tahoma"/>
          <w:b/>
          <w:color w:val="000000"/>
        </w:rPr>
      </w:pPr>
      <w:bookmarkStart w:id="0" w:name="_GoBack"/>
      <w:bookmarkEnd w:id="0"/>
    </w:p>
    <w:p w:rsidR="00F549F6" w:rsidRPr="00336F2A" w:rsidRDefault="009F10E5" w:rsidP="003F6282">
      <w:pPr>
        <w:jc w:val="center"/>
        <w:rPr>
          <w:rFonts w:ascii="Tahoma" w:hAnsi="Tahoma" w:cs="Tahoma"/>
          <w:b/>
          <w:color w:val="000000"/>
          <w:u w:val="single"/>
        </w:rPr>
      </w:pPr>
      <w:r>
        <w:rPr>
          <w:rFonts w:ascii="Tahoma" w:hAnsi="Tahoma" w:cs="Tahoma"/>
          <w:b/>
          <w:color w:val="000000"/>
          <w:u w:val="single"/>
        </w:rPr>
        <w:t xml:space="preserve">Approved </w:t>
      </w:r>
      <w:r w:rsidR="00336F2A">
        <w:rPr>
          <w:rFonts w:ascii="Tahoma" w:hAnsi="Tahoma" w:cs="Tahoma"/>
          <w:b/>
          <w:color w:val="000000"/>
          <w:u w:val="single"/>
        </w:rPr>
        <w:t>Minutes</w:t>
      </w:r>
    </w:p>
    <w:p w:rsidR="00F549F6" w:rsidRDefault="00F549F6" w:rsidP="003F6282">
      <w:pPr>
        <w:jc w:val="center"/>
        <w:rPr>
          <w:rFonts w:ascii="Tahoma" w:hAnsi="Tahoma" w:cs="Tahoma"/>
          <w:b/>
          <w:color w:val="000000"/>
        </w:rPr>
      </w:pPr>
    </w:p>
    <w:p w:rsidR="00FD6D09" w:rsidRDefault="00FD6D09" w:rsidP="003F6282">
      <w:pPr>
        <w:jc w:val="center"/>
        <w:rPr>
          <w:rFonts w:ascii="Tahoma" w:hAnsi="Tahoma" w:cs="Tahoma"/>
          <w:b/>
          <w:color w:val="000000"/>
        </w:rPr>
      </w:pPr>
    </w:p>
    <w:p w:rsidR="00FD6D09" w:rsidRDefault="00FD6D09" w:rsidP="003F6282">
      <w:pPr>
        <w:jc w:val="center"/>
        <w:rPr>
          <w:rFonts w:ascii="Tahoma" w:hAnsi="Tahoma" w:cs="Tahoma"/>
          <w:b/>
          <w:color w:val="000000"/>
        </w:rPr>
      </w:pPr>
    </w:p>
    <w:p w:rsidR="00FD6D09" w:rsidRPr="0042181A" w:rsidRDefault="00FD6D09" w:rsidP="003F6282">
      <w:pPr>
        <w:jc w:val="center"/>
        <w:rPr>
          <w:rFonts w:ascii="Tahoma" w:hAnsi="Tahoma" w:cs="Tahoma"/>
          <w:b/>
          <w:color w:val="000000"/>
        </w:rPr>
      </w:pPr>
    </w:p>
    <w:p w:rsidR="00F549F6" w:rsidRPr="00244018" w:rsidRDefault="00F549F6" w:rsidP="003F6282">
      <w:pPr>
        <w:jc w:val="both"/>
        <w:rPr>
          <w:rFonts w:ascii="Tahoma" w:hAnsi="Tahoma" w:cs="Tahoma"/>
        </w:rPr>
      </w:pPr>
      <w:r w:rsidRPr="0042181A">
        <w:rPr>
          <w:rFonts w:ascii="Tahoma" w:hAnsi="Tahoma" w:cs="Tahoma"/>
          <w:b/>
        </w:rPr>
        <w:t xml:space="preserve">Present: </w:t>
      </w:r>
      <w:r w:rsidRPr="00244018">
        <w:rPr>
          <w:rFonts w:ascii="Tahoma" w:hAnsi="Tahoma" w:cs="Tahoma"/>
        </w:rPr>
        <w:t>Ted Turner, Dean Markha</w:t>
      </w:r>
      <w:r w:rsidR="00D2172C" w:rsidRPr="00244018">
        <w:rPr>
          <w:rFonts w:ascii="Tahoma" w:hAnsi="Tahoma" w:cs="Tahoma"/>
        </w:rPr>
        <w:t xml:space="preserve">m, Alan Hurst, Lori Wilcox, Mark Lambert </w:t>
      </w:r>
      <w:r w:rsidRPr="00244018">
        <w:rPr>
          <w:rFonts w:ascii="Tahoma" w:hAnsi="Tahoma" w:cs="Tahoma"/>
        </w:rPr>
        <w:t xml:space="preserve">and Mary Ann Dostaler </w:t>
      </w:r>
    </w:p>
    <w:p w:rsidR="000F7C25" w:rsidRPr="0042181A" w:rsidRDefault="000F7C25" w:rsidP="003F6282">
      <w:pPr>
        <w:jc w:val="both"/>
        <w:rPr>
          <w:rFonts w:ascii="Tahoma" w:hAnsi="Tahoma" w:cs="Tahoma"/>
          <w:b/>
        </w:rPr>
      </w:pPr>
    </w:p>
    <w:p w:rsidR="000F7C25" w:rsidRPr="00244018" w:rsidRDefault="000F7C25" w:rsidP="003F6282">
      <w:pPr>
        <w:jc w:val="both"/>
        <w:rPr>
          <w:rFonts w:ascii="Tahoma" w:hAnsi="Tahoma" w:cs="Tahoma"/>
        </w:rPr>
      </w:pPr>
      <w:r w:rsidRPr="0042181A">
        <w:rPr>
          <w:rFonts w:ascii="Tahoma" w:hAnsi="Tahoma" w:cs="Tahoma"/>
          <w:b/>
        </w:rPr>
        <w:t xml:space="preserve">Not Present: </w:t>
      </w:r>
      <w:r w:rsidR="00244018" w:rsidRPr="00244018">
        <w:rPr>
          <w:rFonts w:ascii="Tahoma" w:hAnsi="Tahoma" w:cs="Tahoma"/>
        </w:rPr>
        <w:t xml:space="preserve">David </w:t>
      </w:r>
      <w:proofErr w:type="spellStart"/>
      <w:r w:rsidR="00244018" w:rsidRPr="00244018">
        <w:rPr>
          <w:rFonts w:ascii="Tahoma" w:hAnsi="Tahoma" w:cs="Tahoma"/>
        </w:rPr>
        <w:t>Monighetti</w:t>
      </w:r>
      <w:proofErr w:type="spellEnd"/>
    </w:p>
    <w:p w:rsidR="000F7C25" w:rsidRPr="00244018" w:rsidRDefault="000F7C25" w:rsidP="003F6282">
      <w:pPr>
        <w:jc w:val="both"/>
        <w:rPr>
          <w:rFonts w:ascii="Tahoma" w:hAnsi="Tahoma" w:cs="Tahoma"/>
        </w:rPr>
      </w:pPr>
    </w:p>
    <w:p w:rsidR="00F549F6" w:rsidRDefault="00F549F6" w:rsidP="003F6282">
      <w:pPr>
        <w:jc w:val="both"/>
        <w:rPr>
          <w:rFonts w:ascii="Tahoma" w:hAnsi="Tahoma" w:cs="Tahoma"/>
          <w:b/>
        </w:rPr>
      </w:pPr>
      <w:r w:rsidRPr="0042181A">
        <w:rPr>
          <w:rFonts w:ascii="Tahoma" w:hAnsi="Tahoma" w:cs="Tahoma"/>
          <w:b/>
        </w:rPr>
        <w:t xml:space="preserve">Other attendee(s):  </w:t>
      </w:r>
      <w:r w:rsidRPr="00244018">
        <w:rPr>
          <w:rFonts w:ascii="Tahoma" w:hAnsi="Tahoma" w:cs="Tahoma"/>
        </w:rPr>
        <w:t>Jeffery M. Jylkka, Director of Finance</w:t>
      </w:r>
      <w:r w:rsidRPr="0042181A">
        <w:rPr>
          <w:rFonts w:ascii="Tahoma" w:hAnsi="Tahoma" w:cs="Tahoma"/>
          <w:b/>
        </w:rPr>
        <w:t xml:space="preserve"> </w:t>
      </w:r>
    </w:p>
    <w:p w:rsidR="00244018" w:rsidRPr="0042181A" w:rsidRDefault="00244018" w:rsidP="003F6282">
      <w:pPr>
        <w:jc w:val="both"/>
        <w:rPr>
          <w:rFonts w:ascii="Tahoma" w:hAnsi="Tahoma" w:cs="Tahoma"/>
          <w:b/>
        </w:rPr>
      </w:pPr>
    </w:p>
    <w:p w:rsidR="000F7C25" w:rsidRPr="0042181A" w:rsidRDefault="000F7C25" w:rsidP="003F6282">
      <w:pPr>
        <w:rPr>
          <w:rFonts w:ascii="Tahoma" w:hAnsi="Tahoma" w:cs="Tahoma"/>
          <w:b/>
          <w:color w:val="000000"/>
        </w:rPr>
      </w:pPr>
    </w:p>
    <w:p w:rsidR="00F549F6" w:rsidRPr="0042181A" w:rsidRDefault="00F549F6" w:rsidP="003F6282">
      <w:pPr>
        <w:rPr>
          <w:rFonts w:ascii="Tahoma" w:hAnsi="Tahoma" w:cs="Tahoma"/>
          <w:b/>
          <w:color w:val="000000"/>
        </w:rPr>
      </w:pPr>
      <w:r w:rsidRPr="0042181A">
        <w:rPr>
          <w:rFonts w:ascii="Tahoma" w:hAnsi="Tahoma" w:cs="Tahoma"/>
          <w:b/>
          <w:color w:val="000000"/>
        </w:rPr>
        <w:t xml:space="preserve">1-2 </w:t>
      </w:r>
      <w:r w:rsidR="00244018">
        <w:rPr>
          <w:rFonts w:ascii="Tahoma" w:hAnsi="Tahoma" w:cs="Tahoma"/>
          <w:b/>
          <w:color w:val="000000"/>
        </w:rPr>
        <w:tab/>
      </w:r>
      <w:r w:rsidRPr="0042181A">
        <w:rPr>
          <w:rFonts w:ascii="Tahoma" w:hAnsi="Tahoma" w:cs="Tahoma"/>
          <w:b/>
          <w:color w:val="000000"/>
        </w:rPr>
        <w:t>Call to Order &amp; Pledge of Allegiance</w:t>
      </w:r>
    </w:p>
    <w:p w:rsidR="00F549F6" w:rsidRPr="00244018" w:rsidRDefault="00F549F6" w:rsidP="003F6282">
      <w:pPr>
        <w:jc w:val="both"/>
        <w:rPr>
          <w:rFonts w:ascii="Tahoma" w:hAnsi="Tahoma" w:cs="Tahoma"/>
        </w:rPr>
      </w:pP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color w:val="000000"/>
        </w:rPr>
        <w:softHyphen/>
      </w:r>
      <w:r w:rsidRPr="0042181A">
        <w:rPr>
          <w:rFonts w:ascii="Tahoma" w:hAnsi="Tahoma" w:cs="Tahoma"/>
          <w:b/>
        </w:rPr>
        <w:t xml:space="preserve"> </w:t>
      </w:r>
      <w:r w:rsidRPr="00244018">
        <w:rPr>
          <w:rFonts w:ascii="Tahoma" w:hAnsi="Tahoma" w:cs="Tahoma"/>
        </w:rPr>
        <w:t xml:space="preserve">Chairman Turner called the meeting to order at </w:t>
      </w:r>
      <w:r w:rsidR="00244018">
        <w:rPr>
          <w:rFonts w:ascii="Tahoma" w:hAnsi="Tahoma" w:cs="Tahoma"/>
        </w:rPr>
        <w:t xml:space="preserve">7:30 </w:t>
      </w:r>
      <w:r w:rsidRPr="00244018">
        <w:rPr>
          <w:rFonts w:ascii="Tahoma" w:hAnsi="Tahoma" w:cs="Tahoma"/>
        </w:rPr>
        <w:t>p.m. followed by the Pledge of Allegiance.</w:t>
      </w:r>
    </w:p>
    <w:p w:rsidR="00F549F6" w:rsidRPr="0042181A" w:rsidRDefault="00F549F6" w:rsidP="003F6282">
      <w:pPr>
        <w:rPr>
          <w:rFonts w:ascii="Tahoma" w:hAnsi="Tahoma" w:cs="Tahoma"/>
          <w:b/>
          <w:color w:val="000000"/>
        </w:rPr>
      </w:pPr>
    </w:p>
    <w:p w:rsidR="00F549F6" w:rsidRPr="0042181A" w:rsidRDefault="00F549F6" w:rsidP="003F6282">
      <w:pPr>
        <w:rPr>
          <w:rFonts w:ascii="Tahoma" w:hAnsi="Tahoma" w:cs="Tahoma"/>
          <w:b/>
          <w:color w:val="000000"/>
        </w:rPr>
      </w:pPr>
      <w:r w:rsidRPr="0042181A">
        <w:rPr>
          <w:rFonts w:ascii="Tahoma" w:hAnsi="Tahoma" w:cs="Tahoma"/>
          <w:b/>
          <w:color w:val="000000"/>
        </w:rPr>
        <w:t>3.</w:t>
      </w:r>
      <w:r w:rsidR="00244018">
        <w:rPr>
          <w:rFonts w:ascii="Tahoma" w:hAnsi="Tahoma" w:cs="Tahoma"/>
          <w:b/>
          <w:color w:val="000000"/>
        </w:rPr>
        <w:tab/>
      </w:r>
      <w:r w:rsidR="00DB0634">
        <w:rPr>
          <w:rFonts w:ascii="Tahoma" w:hAnsi="Tahoma" w:cs="Tahoma"/>
          <w:b/>
          <w:color w:val="000000"/>
        </w:rPr>
        <w:t>Approval of M</w:t>
      </w:r>
      <w:r w:rsidRPr="0042181A">
        <w:rPr>
          <w:rFonts w:ascii="Tahoma" w:hAnsi="Tahoma" w:cs="Tahoma"/>
          <w:b/>
          <w:color w:val="000000"/>
        </w:rPr>
        <w:t>inutes</w:t>
      </w:r>
    </w:p>
    <w:p w:rsidR="00724A9C" w:rsidRPr="0042181A" w:rsidRDefault="00724A9C" w:rsidP="003F6282">
      <w:pPr>
        <w:pStyle w:val="ListParagraph"/>
        <w:numPr>
          <w:ilvl w:val="0"/>
          <w:numId w:val="15"/>
        </w:numPr>
        <w:rPr>
          <w:rFonts w:ascii="Tahoma" w:hAnsi="Tahoma" w:cs="Tahoma"/>
          <w:b/>
          <w:color w:val="000000" w:themeColor="text1"/>
        </w:rPr>
      </w:pPr>
      <w:r w:rsidRPr="0042181A">
        <w:rPr>
          <w:rFonts w:ascii="Tahoma" w:hAnsi="Tahoma" w:cs="Tahoma"/>
          <w:b/>
          <w:color w:val="000000" w:themeColor="text1"/>
        </w:rPr>
        <w:t>Regular Meeting  5-18-2015</w:t>
      </w:r>
    </w:p>
    <w:p w:rsidR="00724A9C" w:rsidRPr="00DB0634" w:rsidRDefault="00244018" w:rsidP="003F6282">
      <w:pPr>
        <w:pStyle w:val="ListParagraph"/>
        <w:ind w:left="1080"/>
        <w:rPr>
          <w:rFonts w:ascii="Tahoma" w:hAnsi="Tahoma" w:cs="Tahoma"/>
          <w:b/>
          <w:color w:val="000000" w:themeColor="text1"/>
        </w:rPr>
      </w:pPr>
      <w:r w:rsidRPr="006777C1">
        <w:rPr>
          <w:rFonts w:ascii="Tahoma" w:hAnsi="Tahoma" w:cs="Tahoma"/>
          <w:color w:val="000000" w:themeColor="text1"/>
        </w:rPr>
        <w:t>Mr. Hurst</w:t>
      </w:r>
      <w:r w:rsidR="00724A9C" w:rsidRPr="006777C1">
        <w:rPr>
          <w:rFonts w:ascii="Tahoma" w:hAnsi="Tahoma" w:cs="Tahoma"/>
          <w:color w:val="000000" w:themeColor="text1"/>
        </w:rPr>
        <w:t xml:space="preserve"> made a motion to approve </w:t>
      </w:r>
      <w:r w:rsidR="006777C1" w:rsidRPr="006777C1">
        <w:rPr>
          <w:rFonts w:ascii="Tahoma" w:hAnsi="Tahoma" w:cs="Tahoma"/>
          <w:color w:val="000000" w:themeColor="text1"/>
        </w:rPr>
        <w:t>the R</w:t>
      </w:r>
      <w:r w:rsidR="006777C1">
        <w:rPr>
          <w:rFonts w:ascii="Tahoma" w:hAnsi="Tahoma" w:cs="Tahoma"/>
          <w:color w:val="000000" w:themeColor="text1"/>
        </w:rPr>
        <w:t>egular Meeting Mi</w:t>
      </w:r>
      <w:r w:rsidR="006777C1" w:rsidRPr="006777C1">
        <w:rPr>
          <w:rFonts w:ascii="Tahoma" w:hAnsi="Tahoma" w:cs="Tahoma"/>
          <w:color w:val="000000" w:themeColor="text1"/>
        </w:rPr>
        <w:t>nutes from May 18,</w:t>
      </w:r>
      <w:r w:rsidR="006777C1">
        <w:rPr>
          <w:rFonts w:ascii="Tahoma" w:hAnsi="Tahoma" w:cs="Tahoma"/>
          <w:color w:val="000000" w:themeColor="text1"/>
        </w:rPr>
        <w:t xml:space="preserve"> </w:t>
      </w:r>
      <w:r w:rsidR="006777C1" w:rsidRPr="006777C1">
        <w:rPr>
          <w:rFonts w:ascii="Tahoma" w:hAnsi="Tahoma" w:cs="Tahoma"/>
          <w:color w:val="000000" w:themeColor="text1"/>
        </w:rPr>
        <w:t>2015 after one omission (item 9c was carryover from a previous meeting and did not belong in these minutes)</w:t>
      </w:r>
      <w:r w:rsidR="00724A9C" w:rsidRPr="006777C1">
        <w:rPr>
          <w:rFonts w:ascii="Tahoma" w:hAnsi="Tahoma" w:cs="Tahoma"/>
          <w:color w:val="000000" w:themeColor="text1"/>
        </w:rPr>
        <w:t xml:space="preserve">. The motion was seconded by </w:t>
      </w:r>
      <w:r w:rsidR="00DB0634" w:rsidRPr="00DB0634">
        <w:rPr>
          <w:rFonts w:ascii="Tahoma" w:hAnsi="Tahoma" w:cs="Tahoma"/>
          <w:color w:val="000000" w:themeColor="text1"/>
        </w:rPr>
        <w:t>Mr. Markham</w:t>
      </w:r>
      <w:r w:rsidR="00724A9C" w:rsidRPr="00DB0634">
        <w:rPr>
          <w:rFonts w:ascii="Tahoma" w:hAnsi="Tahoma" w:cs="Tahoma"/>
          <w:color w:val="000000" w:themeColor="text1"/>
        </w:rPr>
        <w:t xml:space="preserve">. </w:t>
      </w:r>
      <w:r w:rsidR="00724A9C" w:rsidRPr="00DB0634">
        <w:rPr>
          <w:rFonts w:ascii="Tahoma" w:hAnsi="Tahoma" w:cs="Tahoma"/>
          <w:b/>
          <w:color w:val="000000" w:themeColor="text1"/>
        </w:rPr>
        <w:t xml:space="preserve">Vote: </w:t>
      </w:r>
      <w:r w:rsidR="006777C1" w:rsidRPr="00DB0634">
        <w:rPr>
          <w:rFonts w:ascii="Tahoma" w:hAnsi="Tahoma" w:cs="Tahoma"/>
          <w:b/>
          <w:color w:val="000000" w:themeColor="text1"/>
        </w:rPr>
        <w:t xml:space="preserve">6-0. </w:t>
      </w:r>
      <w:r w:rsidR="00724A9C" w:rsidRPr="00DB0634">
        <w:rPr>
          <w:rFonts w:ascii="Tahoma" w:hAnsi="Tahoma" w:cs="Tahoma"/>
          <w:b/>
          <w:color w:val="000000" w:themeColor="text1"/>
        </w:rPr>
        <w:t xml:space="preserve">Motion passed.  </w:t>
      </w:r>
    </w:p>
    <w:p w:rsidR="00724A9C" w:rsidRPr="0042181A" w:rsidRDefault="00724A9C" w:rsidP="003F6282">
      <w:pPr>
        <w:pStyle w:val="ListParagraph"/>
        <w:rPr>
          <w:rFonts w:ascii="Tahoma" w:hAnsi="Tahoma" w:cs="Tahoma"/>
          <w:b/>
          <w:color w:val="000000" w:themeColor="text1"/>
        </w:rPr>
      </w:pPr>
    </w:p>
    <w:p w:rsidR="00244018" w:rsidRPr="0042181A" w:rsidRDefault="00244018" w:rsidP="003F6282">
      <w:pPr>
        <w:pStyle w:val="ListParagraph"/>
        <w:numPr>
          <w:ilvl w:val="0"/>
          <w:numId w:val="15"/>
        </w:numPr>
        <w:rPr>
          <w:rFonts w:ascii="Tahoma" w:hAnsi="Tahoma" w:cs="Tahoma"/>
          <w:b/>
          <w:color w:val="000000" w:themeColor="text1"/>
        </w:rPr>
      </w:pPr>
      <w:r w:rsidRPr="0042181A">
        <w:rPr>
          <w:rFonts w:ascii="Tahoma" w:hAnsi="Tahoma" w:cs="Tahoma"/>
          <w:b/>
          <w:color w:val="000000" w:themeColor="text1"/>
        </w:rPr>
        <w:t>Special Meeting 6-4-2015</w:t>
      </w:r>
    </w:p>
    <w:p w:rsidR="00724A9C" w:rsidRPr="0042181A" w:rsidRDefault="006777C1" w:rsidP="003F6282">
      <w:pPr>
        <w:pStyle w:val="ListParagraph"/>
        <w:ind w:left="1080"/>
        <w:rPr>
          <w:rFonts w:ascii="Tahoma" w:hAnsi="Tahoma" w:cs="Tahoma"/>
          <w:b/>
          <w:color w:val="000000" w:themeColor="text1"/>
        </w:rPr>
      </w:pPr>
      <w:r w:rsidRPr="00DB0634">
        <w:rPr>
          <w:rFonts w:ascii="Tahoma" w:hAnsi="Tahoma" w:cs="Tahoma"/>
          <w:color w:val="000000" w:themeColor="text1"/>
        </w:rPr>
        <w:t>Mr. Hurst</w:t>
      </w:r>
      <w:r w:rsidR="00724A9C" w:rsidRPr="00DB0634">
        <w:rPr>
          <w:rFonts w:ascii="Tahoma" w:hAnsi="Tahoma" w:cs="Tahoma"/>
          <w:color w:val="000000" w:themeColor="text1"/>
        </w:rPr>
        <w:t xml:space="preserve"> made a motion to approve </w:t>
      </w:r>
      <w:r w:rsidRPr="00DB0634">
        <w:rPr>
          <w:rFonts w:ascii="Tahoma" w:hAnsi="Tahoma" w:cs="Tahoma"/>
          <w:color w:val="000000" w:themeColor="text1"/>
        </w:rPr>
        <w:t xml:space="preserve">the Special Meeting Minutes from June 4, 2015 after one edit (Ms. Dostaler requested that </w:t>
      </w:r>
      <w:r w:rsidR="00DB0634">
        <w:rPr>
          <w:rFonts w:ascii="Tahoma" w:hAnsi="Tahoma" w:cs="Tahoma"/>
          <w:color w:val="000000" w:themeColor="text1"/>
        </w:rPr>
        <w:t>, within the 5</w:t>
      </w:r>
      <w:r w:rsidR="00DB0634" w:rsidRPr="00DB0634">
        <w:rPr>
          <w:rFonts w:ascii="Tahoma" w:hAnsi="Tahoma" w:cs="Tahoma"/>
          <w:color w:val="000000" w:themeColor="text1"/>
          <w:vertAlign w:val="superscript"/>
        </w:rPr>
        <w:t>th</w:t>
      </w:r>
      <w:r w:rsidR="00DB0634">
        <w:rPr>
          <w:rFonts w:ascii="Tahoma" w:hAnsi="Tahoma" w:cs="Tahoma"/>
          <w:color w:val="000000" w:themeColor="text1"/>
        </w:rPr>
        <w:t xml:space="preserve"> paragraph of Item 4, </w:t>
      </w:r>
      <w:r w:rsidRPr="00DB0634">
        <w:rPr>
          <w:rFonts w:ascii="Tahoma" w:hAnsi="Tahoma" w:cs="Tahoma"/>
          <w:color w:val="000000" w:themeColor="text1"/>
        </w:rPr>
        <w:t xml:space="preserve">the current phrase “don’t need to be in there” to “are lightning rods for no votes and can be cut) </w:t>
      </w:r>
      <w:r w:rsidR="00724A9C" w:rsidRPr="00DB0634">
        <w:rPr>
          <w:rFonts w:ascii="Tahoma" w:hAnsi="Tahoma" w:cs="Tahoma"/>
          <w:color w:val="000000" w:themeColor="text1"/>
        </w:rPr>
        <w:t>The motion was seconded by</w:t>
      </w:r>
      <w:r w:rsidRPr="00DB0634">
        <w:rPr>
          <w:rFonts w:ascii="Tahoma" w:hAnsi="Tahoma" w:cs="Tahoma"/>
          <w:color w:val="000000" w:themeColor="text1"/>
        </w:rPr>
        <w:t xml:space="preserve"> Ms. Dostaler.</w:t>
      </w:r>
      <w:r w:rsidR="00724A9C" w:rsidRPr="0042181A">
        <w:rPr>
          <w:rFonts w:ascii="Tahoma" w:hAnsi="Tahoma" w:cs="Tahoma"/>
          <w:b/>
          <w:color w:val="000000" w:themeColor="text1"/>
        </w:rPr>
        <w:t xml:space="preserve"> Vote:</w:t>
      </w:r>
      <w:r w:rsidR="00DB0634">
        <w:rPr>
          <w:rFonts w:ascii="Tahoma" w:hAnsi="Tahoma" w:cs="Tahoma"/>
          <w:b/>
          <w:color w:val="000000" w:themeColor="text1"/>
        </w:rPr>
        <w:t xml:space="preserve"> </w:t>
      </w:r>
      <w:r>
        <w:rPr>
          <w:rFonts w:ascii="Tahoma" w:hAnsi="Tahoma" w:cs="Tahoma"/>
          <w:b/>
          <w:color w:val="000000" w:themeColor="text1"/>
        </w:rPr>
        <w:t>6-0</w:t>
      </w:r>
      <w:r w:rsidR="00DB0634">
        <w:rPr>
          <w:rFonts w:ascii="Tahoma" w:hAnsi="Tahoma" w:cs="Tahoma"/>
          <w:b/>
          <w:color w:val="000000" w:themeColor="text1"/>
        </w:rPr>
        <w:t>.</w:t>
      </w:r>
      <w:r>
        <w:rPr>
          <w:rFonts w:ascii="Tahoma" w:hAnsi="Tahoma" w:cs="Tahoma"/>
          <w:b/>
          <w:color w:val="000000" w:themeColor="text1"/>
        </w:rPr>
        <w:t xml:space="preserve"> </w:t>
      </w:r>
      <w:r w:rsidR="00724A9C" w:rsidRPr="0042181A">
        <w:rPr>
          <w:rFonts w:ascii="Tahoma" w:hAnsi="Tahoma" w:cs="Tahoma"/>
          <w:b/>
          <w:color w:val="000000" w:themeColor="text1"/>
        </w:rPr>
        <w:t xml:space="preserve">Motion passed.  </w:t>
      </w:r>
    </w:p>
    <w:p w:rsidR="00F43C6B" w:rsidRPr="0042181A" w:rsidRDefault="00F43C6B" w:rsidP="003F6282">
      <w:pPr>
        <w:rPr>
          <w:rFonts w:ascii="Tahoma" w:hAnsi="Tahoma" w:cs="Tahoma"/>
          <w:b/>
          <w:color w:val="000000"/>
        </w:rPr>
      </w:pPr>
    </w:p>
    <w:p w:rsidR="00F549F6" w:rsidRPr="0042181A" w:rsidRDefault="00F549F6" w:rsidP="003F6282">
      <w:pPr>
        <w:rPr>
          <w:rFonts w:ascii="Tahoma" w:hAnsi="Tahoma" w:cs="Tahoma"/>
          <w:b/>
          <w:color w:val="000000"/>
        </w:rPr>
      </w:pPr>
      <w:r w:rsidRPr="0042181A">
        <w:rPr>
          <w:rFonts w:ascii="Tahoma" w:hAnsi="Tahoma" w:cs="Tahoma"/>
          <w:b/>
          <w:color w:val="000000"/>
        </w:rPr>
        <w:t>4.</w:t>
      </w:r>
      <w:r w:rsidRPr="0042181A">
        <w:rPr>
          <w:rFonts w:ascii="Tahoma" w:hAnsi="Tahoma" w:cs="Tahoma"/>
          <w:b/>
          <w:color w:val="000000"/>
        </w:rPr>
        <w:tab/>
        <w:t>Public Remarks</w:t>
      </w:r>
    </w:p>
    <w:p w:rsidR="000F7C25" w:rsidRDefault="00DB0634" w:rsidP="003F6282">
      <w:pPr>
        <w:rPr>
          <w:rFonts w:ascii="Tahoma" w:hAnsi="Tahoma" w:cs="Tahoma"/>
          <w:b/>
          <w:color w:val="000000"/>
        </w:rPr>
      </w:pP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t>None</w:t>
      </w:r>
    </w:p>
    <w:p w:rsidR="00DB0634" w:rsidRDefault="00DB0634" w:rsidP="003F6282">
      <w:pPr>
        <w:rPr>
          <w:rFonts w:ascii="Tahoma" w:hAnsi="Tahoma" w:cs="Tahoma"/>
          <w:b/>
          <w:color w:val="000000"/>
        </w:rPr>
      </w:pPr>
    </w:p>
    <w:p w:rsidR="00FD6D09" w:rsidRDefault="00FD6D09" w:rsidP="003F6282">
      <w:pPr>
        <w:rPr>
          <w:rFonts w:ascii="Tahoma" w:hAnsi="Tahoma" w:cs="Tahoma"/>
          <w:b/>
          <w:color w:val="000000"/>
        </w:rPr>
      </w:pPr>
    </w:p>
    <w:p w:rsidR="00DB0634" w:rsidRPr="0042181A" w:rsidRDefault="00DB0634" w:rsidP="003F6282">
      <w:pPr>
        <w:rPr>
          <w:rFonts w:ascii="Tahoma" w:hAnsi="Tahoma" w:cs="Tahoma"/>
          <w:b/>
          <w:color w:val="000000"/>
        </w:rPr>
      </w:pPr>
    </w:p>
    <w:p w:rsidR="00F549F6" w:rsidRPr="0042181A" w:rsidRDefault="00F549F6" w:rsidP="003F6282">
      <w:pPr>
        <w:pStyle w:val="ListParagraph"/>
        <w:numPr>
          <w:ilvl w:val="0"/>
          <w:numId w:val="12"/>
        </w:numPr>
        <w:ind w:hanging="720"/>
        <w:rPr>
          <w:rFonts w:ascii="Tahoma" w:hAnsi="Tahoma" w:cs="Tahoma"/>
          <w:b/>
          <w:color w:val="000000"/>
        </w:rPr>
      </w:pPr>
      <w:r w:rsidRPr="0042181A">
        <w:rPr>
          <w:rFonts w:ascii="Tahoma" w:hAnsi="Tahoma" w:cs="Tahoma"/>
          <w:b/>
          <w:color w:val="000000"/>
        </w:rPr>
        <w:t>Special Presentations</w:t>
      </w:r>
      <w:r w:rsidR="00DB0634">
        <w:rPr>
          <w:rFonts w:ascii="Tahoma" w:hAnsi="Tahoma" w:cs="Tahoma"/>
          <w:b/>
          <w:color w:val="000000"/>
        </w:rPr>
        <w:t xml:space="preserve"> </w:t>
      </w:r>
    </w:p>
    <w:p w:rsidR="00724A9C" w:rsidRPr="0042181A" w:rsidRDefault="00DB0634" w:rsidP="003F6282">
      <w:pPr>
        <w:ind w:left="3600"/>
        <w:rPr>
          <w:rFonts w:ascii="Tahoma" w:hAnsi="Tahoma" w:cs="Tahoma"/>
          <w:b/>
          <w:color w:val="000000"/>
        </w:rPr>
      </w:pPr>
      <w:r>
        <w:rPr>
          <w:rFonts w:ascii="Tahoma" w:hAnsi="Tahoma" w:cs="Tahoma"/>
          <w:b/>
          <w:color w:val="000000"/>
        </w:rPr>
        <w:t>None</w:t>
      </w:r>
    </w:p>
    <w:p w:rsidR="00724A9C" w:rsidRDefault="00724A9C" w:rsidP="003F6282">
      <w:pPr>
        <w:rPr>
          <w:rFonts w:ascii="Tahoma" w:hAnsi="Tahoma" w:cs="Tahoma"/>
          <w:b/>
          <w:color w:val="000000"/>
        </w:rPr>
      </w:pPr>
    </w:p>
    <w:p w:rsidR="00FD6D09" w:rsidRDefault="00FD6D09" w:rsidP="003F6282">
      <w:pPr>
        <w:rPr>
          <w:rFonts w:ascii="Tahoma" w:hAnsi="Tahoma" w:cs="Tahoma"/>
          <w:b/>
          <w:color w:val="000000"/>
        </w:rPr>
      </w:pPr>
    </w:p>
    <w:p w:rsidR="00724A9C" w:rsidRPr="0042181A" w:rsidRDefault="00724A9C" w:rsidP="003F6282">
      <w:pPr>
        <w:rPr>
          <w:rFonts w:ascii="Tahoma" w:hAnsi="Tahoma" w:cs="Tahoma"/>
          <w:b/>
          <w:color w:val="000000"/>
        </w:rPr>
      </w:pPr>
    </w:p>
    <w:p w:rsidR="00F549F6" w:rsidRPr="0042181A" w:rsidRDefault="00D2172C" w:rsidP="003F6282">
      <w:pPr>
        <w:rPr>
          <w:rFonts w:ascii="Tahoma" w:hAnsi="Tahoma" w:cs="Tahoma"/>
          <w:b/>
          <w:color w:val="000000"/>
        </w:rPr>
      </w:pPr>
      <w:r w:rsidRPr="0042181A">
        <w:rPr>
          <w:rFonts w:ascii="Tahoma" w:hAnsi="Tahoma" w:cs="Tahoma"/>
          <w:b/>
          <w:color w:val="000000"/>
        </w:rPr>
        <w:t>6.</w:t>
      </w:r>
      <w:r w:rsidR="00F549F6" w:rsidRPr="0042181A">
        <w:rPr>
          <w:rFonts w:ascii="Tahoma" w:hAnsi="Tahoma" w:cs="Tahoma"/>
          <w:b/>
          <w:color w:val="000000"/>
        </w:rPr>
        <w:tab/>
        <w:t>Correspondence</w:t>
      </w:r>
      <w:r w:rsidRPr="0042181A">
        <w:rPr>
          <w:rFonts w:ascii="Tahoma" w:hAnsi="Tahoma" w:cs="Tahoma"/>
          <w:b/>
          <w:color w:val="000000"/>
        </w:rPr>
        <w:t xml:space="preserve"> –</w:t>
      </w:r>
    </w:p>
    <w:p w:rsidR="00F549F6" w:rsidRPr="003F6282" w:rsidRDefault="00F549F6" w:rsidP="003F6282">
      <w:pPr>
        <w:rPr>
          <w:rFonts w:ascii="Tahoma" w:hAnsi="Tahoma" w:cs="Tahoma"/>
          <w:b/>
          <w:color w:val="000000"/>
        </w:rPr>
      </w:pPr>
    </w:p>
    <w:p w:rsidR="003F6282" w:rsidRPr="003F6282" w:rsidRDefault="003F6282" w:rsidP="003F6282">
      <w:pPr>
        <w:pStyle w:val="ListParagraph"/>
        <w:numPr>
          <w:ilvl w:val="0"/>
          <w:numId w:val="20"/>
        </w:numPr>
        <w:ind w:hanging="90"/>
        <w:rPr>
          <w:rFonts w:ascii="Tahoma" w:hAnsi="Tahoma" w:cs="Tahoma"/>
          <w:b/>
          <w:color w:val="000000"/>
        </w:rPr>
      </w:pPr>
      <w:r w:rsidRPr="003F6282">
        <w:rPr>
          <w:rFonts w:ascii="Tahoma" w:hAnsi="Tahoma" w:cs="Tahoma"/>
          <w:b/>
          <w:color w:val="000000"/>
        </w:rPr>
        <w:t>CAFR Award</w:t>
      </w:r>
    </w:p>
    <w:p w:rsidR="00F549F6" w:rsidRDefault="00DB0634" w:rsidP="003F6282">
      <w:pPr>
        <w:ind w:left="1440"/>
        <w:rPr>
          <w:rFonts w:ascii="Tahoma" w:hAnsi="Tahoma" w:cs="Tahoma"/>
          <w:color w:val="000000"/>
        </w:rPr>
      </w:pPr>
      <w:r>
        <w:rPr>
          <w:rFonts w:ascii="Tahoma" w:hAnsi="Tahoma" w:cs="Tahoma"/>
          <w:color w:val="000000"/>
        </w:rPr>
        <w:t xml:space="preserve">Mr. Jylkka informed the Board that the </w:t>
      </w:r>
      <w:r w:rsidR="00957A91">
        <w:rPr>
          <w:rFonts w:ascii="Tahoma" w:hAnsi="Tahoma" w:cs="Tahoma"/>
          <w:color w:val="000000"/>
        </w:rPr>
        <w:t>East Hampton Fina</w:t>
      </w:r>
      <w:r w:rsidR="00336F2A">
        <w:rPr>
          <w:rFonts w:ascii="Tahoma" w:hAnsi="Tahoma" w:cs="Tahoma"/>
          <w:color w:val="000000"/>
        </w:rPr>
        <w:t>nce Department has been awarded</w:t>
      </w:r>
      <w:r w:rsidR="00957A91">
        <w:rPr>
          <w:rFonts w:ascii="Tahoma" w:hAnsi="Tahoma" w:cs="Tahoma"/>
          <w:color w:val="000000"/>
        </w:rPr>
        <w:t xml:space="preserve"> The Certificate of Achievement for Excellence in Financial Reporting (CAFR) by The Government Finance Officers Association of the United States and Canada (GFOA). He also shared the </w:t>
      </w:r>
      <w:r w:rsidR="00336F2A">
        <w:rPr>
          <w:rFonts w:ascii="Tahoma" w:hAnsi="Tahoma" w:cs="Tahoma"/>
          <w:color w:val="000000"/>
        </w:rPr>
        <w:t>related</w:t>
      </w:r>
      <w:r w:rsidR="00957A91">
        <w:rPr>
          <w:rFonts w:ascii="Tahoma" w:hAnsi="Tahoma" w:cs="Tahoma"/>
          <w:color w:val="000000"/>
        </w:rPr>
        <w:t xml:space="preserve"> press release. The Board commended Mr. Jylkka and his staff and acknowledged that this </w:t>
      </w:r>
      <w:r w:rsidR="00A94631">
        <w:rPr>
          <w:rFonts w:ascii="Tahoma" w:hAnsi="Tahoma" w:cs="Tahoma"/>
          <w:color w:val="000000"/>
        </w:rPr>
        <w:t xml:space="preserve">was the fourth consecutive year that the department has received this award. </w:t>
      </w:r>
    </w:p>
    <w:p w:rsidR="003F6282" w:rsidRDefault="003F6282" w:rsidP="003F6282">
      <w:pPr>
        <w:ind w:left="1440"/>
        <w:rPr>
          <w:rFonts w:ascii="Tahoma" w:hAnsi="Tahoma" w:cs="Tahoma"/>
          <w:color w:val="000000"/>
        </w:rPr>
      </w:pPr>
    </w:p>
    <w:p w:rsidR="00A94631" w:rsidRPr="003F6282" w:rsidRDefault="003F6282" w:rsidP="003F6282">
      <w:pPr>
        <w:pStyle w:val="ListParagraph"/>
        <w:numPr>
          <w:ilvl w:val="0"/>
          <w:numId w:val="20"/>
        </w:numPr>
        <w:ind w:hanging="90"/>
        <w:rPr>
          <w:rFonts w:ascii="Tahoma" w:hAnsi="Tahoma" w:cs="Tahoma"/>
          <w:b/>
          <w:color w:val="000000"/>
        </w:rPr>
      </w:pPr>
      <w:r w:rsidRPr="003F6282">
        <w:rPr>
          <w:rFonts w:ascii="Tahoma" w:hAnsi="Tahoma" w:cs="Tahoma"/>
          <w:b/>
          <w:color w:val="000000"/>
        </w:rPr>
        <w:t>Process for Submitting Written Public Comment into Record</w:t>
      </w:r>
    </w:p>
    <w:p w:rsidR="00F549F6" w:rsidRDefault="00A94631" w:rsidP="003F6282">
      <w:pPr>
        <w:ind w:left="1440"/>
        <w:rPr>
          <w:rFonts w:ascii="Tahoma" w:hAnsi="Tahoma" w:cs="Tahoma"/>
          <w:color w:val="000000"/>
        </w:rPr>
      </w:pPr>
      <w:r>
        <w:rPr>
          <w:rFonts w:ascii="Tahoma" w:hAnsi="Tahoma" w:cs="Tahoma"/>
          <w:color w:val="000000"/>
        </w:rPr>
        <w:t>Mr. Hurst</w:t>
      </w:r>
      <w:r w:rsidR="00336F2A">
        <w:rPr>
          <w:rFonts w:ascii="Tahoma" w:hAnsi="Tahoma" w:cs="Tahoma"/>
          <w:color w:val="000000"/>
        </w:rPr>
        <w:t xml:space="preserve"> requested that the Board have a discussion around how written </w:t>
      </w:r>
      <w:r w:rsidR="009D621F">
        <w:rPr>
          <w:rFonts w:ascii="Tahoma" w:hAnsi="Tahoma" w:cs="Tahoma"/>
          <w:color w:val="000000"/>
        </w:rPr>
        <w:t>correspondence/</w:t>
      </w:r>
      <w:r w:rsidR="00336F2A">
        <w:rPr>
          <w:rFonts w:ascii="Tahoma" w:hAnsi="Tahoma" w:cs="Tahoma"/>
          <w:color w:val="000000"/>
        </w:rPr>
        <w:t>comment (email, etc</w:t>
      </w:r>
      <w:r w:rsidR="005F6A31">
        <w:rPr>
          <w:rFonts w:ascii="Tahoma" w:hAnsi="Tahoma" w:cs="Tahoma"/>
          <w:color w:val="000000"/>
        </w:rPr>
        <w:t>.</w:t>
      </w:r>
      <w:r w:rsidR="00336F2A">
        <w:rPr>
          <w:rFonts w:ascii="Tahoma" w:hAnsi="Tahoma" w:cs="Tahoma"/>
          <w:color w:val="000000"/>
        </w:rPr>
        <w:t xml:space="preserve">) </w:t>
      </w:r>
      <w:r w:rsidR="009D621F">
        <w:rPr>
          <w:rFonts w:ascii="Tahoma" w:hAnsi="Tahoma" w:cs="Tahoma"/>
          <w:color w:val="000000"/>
        </w:rPr>
        <w:t xml:space="preserve">from EH residents </w:t>
      </w:r>
      <w:r w:rsidR="00336F2A">
        <w:rPr>
          <w:rFonts w:ascii="Tahoma" w:hAnsi="Tahoma" w:cs="Tahoma"/>
          <w:color w:val="000000"/>
        </w:rPr>
        <w:t xml:space="preserve">is collected and submitted into record by the Board. His feeling is that all letters and emails should be </w:t>
      </w:r>
      <w:r w:rsidR="009D621F">
        <w:rPr>
          <w:rFonts w:ascii="Tahoma" w:hAnsi="Tahoma" w:cs="Tahoma"/>
          <w:color w:val="000000"/>
        </w:rPr>
        <w:t>funneled through the Town Manager’s office and/or the Chairperson in order to ensure credibility and reduce any inferences of members “playing politics”</w:t>
      </w:r>
      <w:r w:rsidR="000B024D">
        <w:rPr>
          <w:rFonts w:ascii="Tahoma" w:hAnsi="Tahoma" w:cs="Tahoma"/>
          <w:color w:val="000000"/>
        </w:rPr>
        <w:t xml:space="preserve">. He specifically referenced a meeting during a few weeks prior where Ms. Dostaler submitted into record 14 emails that she received via email commenting on the budget. While he is not saying those correspondence were not credible, he is </w:t>
      </w:r>
      <w:r w:rsidR="00F14B10">
        <w:rPr>
          <w:rFonts w:ascii="Tahoma" w:hAnsi="Tahoma" w:cs="Tahoma"/>
          <w:color w:val="000000"/>
        </w:rPr>
        <w:t>concerned about perception. Ms. Dostaler stated that she completely disagrees and that as elected officials tasked with representing the public, she would hope the public would be comfortable communicating to and through them. She also stated that all correspondence she ever presents comes through her town email account and</w:t>
      </w:r>
      <w:r w:rsidR="00DB3858">
        <w:rPr>
          <w:rFonts w:ascii="Tahoma" w:hAnsi="Tahoma" w:cs="Tahoma"/>
          <w:color w:val="000000"/>
        </w:rPr>
        <w:t xml:space="preserve">, therefore </w:t>
      </w:r>
      <w:r w:rsidR="003B59CE">
        <w:rPr>
          <w:rFonts w:ascii="Tahoma" w:hAnsi="Tahoma" w:cs="Tahoma"/>
          <w:color w:val="000000"/>
        </w:rPr>
        <w:t xml:space="preserve">is </w:t>
      </w:r>
      <w:r w:rsidR="00DB3858">
        <w:rPr>
          <w:rFonts w:ascii="Tahoma" w:hAnsi="Tahoma" w:cs="Tahoma"/>
          <w:color w:val="000000"/>
        </w:rPr>
        <w:t>town</w:t>
      </w:r>
      <w:r w:rsidR="00F14B10">
        <w:rPr>
          <w:rFonts w:ascii="Tahoma" w:hAnsi="Tahoma" w:cs="Tahoma"/>
          <w:color w:val="000000"/>
        </w:rPr>
        <w:t xml:space="preserve"> record</w:t>
      </w:r>
      <w:r w:rsidR="00DB3858">
        <w:rPr>
          <w:rFonts w:ascii="Tahoma" w:hAnsi="Tahoma" w:cs="Tahoma"/>
          <w:color w:val="000000"/>
        </w:rPr>
        <w:t xml:space="preserve">. Mr. Hurst acknowledged that he was unaware that </w:t>
      </w:r>
      <w:r w:rsidR="003B59CE">
        <w:rPr>
          <w:rFonts w:ascii="Tahoma" w:hAnsi="Tahoma" w:cs="Tahoma"/>
          <w:color w:val="000000"/>
        </w:rPr>
        <w:t xml:space="preserve">Ms. </w:t>
      </w:r>
      <w:proofErr w:type="spellStart"/>
      <w:r w:rsidR="003B59CE">
        <w:rPr>
          <w:rFonts w:ascii="Tahoma" w:hAnsi="Tahoma" w:cs="Tahoma"/>
          <w:color w:val="000000"/>
        </w:rPr>
        <w:t>Dostaler’s</w:t>
      </w:r>
      <w:proofErr w:type="spellEnd"/>
      <w:r w:rsidR="003B59CE">
        <w:rPr>
          <w:rFonts w:ascii="Tahoma" w:hAnsi="Tahoma" w:cs="Tahoma"/>
          <w:color w:val="000000"/>
        </w:rPr>
        <w:t xml:space="preserve"> </w:t>
      </w:r>
      <w:r w:rsidR="00DB3858">
        <w:rPr>
          <w:rFonts w:ascii="Tahoma" w:hAnsi="Tahoma" w:cs="Tahoma"/>
          <w:color w:val="000000"/>
        </w:rPr>
        <w:t xml:space="preserve">correspondence comes through </w:t>
      </w:r>
      <w:r w:rsidR="003B59CE">
        <w:rPr>
          <w:rFonts w:ascii="Tahoma" w:hAnsi="Tahoma" w:cs="Tahoma"/>
          <w:color w:val="000000"/>
        </w:rPr>
        <w:t xml:space="preserve">a town email rather than personal email and simply suggested that any correspondence be referred to the Chairperson moving forward. </w:t>
      </w:r>
      <w:r w:rsidR="005F6A31">
        <w:rPr>
          <w:rFonts w:ascii="Tahoma" w:hAnsi="Tahoma" w:cs="Tahoma"/>
          <w:color w:val="000000"/>
        </w:rPr>
        <w:t xml:space="preserve">The discussion ended without any motion or vote but simply a discussion. </w:t>
      </w:r>
    </w:p>
    <w:p w:rsidR="00F549F6" w:rsidRPr="0042181A" w:rsidRDefault="00F549F6" w:rsidP="003F6282">
      <w:pPr>
        <w:rPr>
          <w:rFonts w:ascii="Tahoma" w:hAnsi="Tahoma" w:cs="Tahoma"/>
          <w:b/>
          <w:color w:val="000000"/>
        </w:rPr>
      </w:pPr>
    </w:p>
    <w:p w:rsidR="005F6A31" w:rsidRDefault="00F549F6" w:rsidP="003F6282">
      <w:pPr>
        <w:pStyle w:val="ListParagraph"/>
        <w:numPr>
          <w:ilvl w:val="0"/>
          <w:numId w:val="19"/>
        </w:numPr>
        <w:ind w:hanging="720"/>
        <w:rPr>
          <w:rFonts w:ascii="Tahoma" w:hAnsi="Tahoma" w:cs="Tahoma"/>
          <w:b/>
          <w:color w:val="000000"/>
        </w:rPr>
      </w:pPr>
      <w:r w:rsidRPr="005F6A31">
        <w:rPr>
          <w:rFonts w:ascii="Tahoma" w:hAnsi="Tahoma" w:cs="Tahoma"/>
          <w:b/>
          <w:color w:val="000000"/>
        </w:rPr>
        <w:t>Status Reports (Financial)</w:t>
      </w:r>
    </w:p>
    <w:p w:rsidR="003F6282" w:rsidRPr="003F6282" w:rsidRDefault="003F6282" w:rsidP="003F6282">
      <w:pPr>
        <w:pStyle w:val="ListParagraph"/>
        <w:rPr>
          <w:rFonts w:ascii="Tahoma" w:hAnsi="Tahoma" w:cs="Tahoma"/>
          <w:color w:val="000000"/>
        </w:rPr>
      </w:pPr>
      <w:r w:rsidRPr="003F6282">
        <w:rPr>
          <w:rFonts w:ascii="Tahoma" w:hAnsi="Tahoma" w:cs="Tahoma"/>
          <w:color w:val="000000"/>
        </w:rPr>
        <w:t xml:space="preserve">Mr. Jylkka provided an overview of Revenues and Expenditures to date. </w:t>
      </w:r>
    </w:p>
    <w:p w:rsidR="003F6282" w:rsidRPr="005F6A31" w:rsidRDefault="003F6282" w:rsidP="003F6282">
      <w:pPr>
        <w:pStyle w:val="ListParagraph"/>
        <w:rPr>
          <w:rFonts w:ascii="Tahoma" w:hAnsi="Tahoma" w:cs="Tahoma"/>
          <w:b/>
          <w:color w:val="000000"/>
        </w:rPr>
      </w:pPr>
    </w:p>
    <w:p w:rsidR="00F549F6" w:rsidRPr="003F6282" w:rsidRDefault="00F43C6B" w:rsidP="003F6282">
      <w:pPr>
        <w:pStyle w:val="ListParagraph"/>
        <w:numPr>
          <w:ilvl w:val="0"/>
          <w:numId w:val="21"/>
        </w:numPr>
        <w:rPr>
          <w:rFonts w:ascii="Tahoma" w:hAnsi="Tahoma" w:cs="Tahoma"/>
          <w:b/>
          <w:color w:val="000000"/>
        </w:rPr>
      </w:pPr>
      <w:r w:rsidRPr="003F6282">
        <w:rPr>
          <w:rFonts w:ascii="Tahoma" w:hAnsi="Tahoma" w:cs="Tahoma"/>
          <w:b/>
          <w:color w:val="000000"/>
        </w:rPr>
        <w:t>Revenue</w:t>
      </w:r>
      <w:r w:rsidR="00724A9C" w:rsidRPr="003F6282">
        <w:rPr>
          <w:rFonts w:ascii="Tahoma" w:hAnsi="Tahoma" w:cs="Tahoma"/>
          <w:b/>
          <w:color w:val="000000"/>
        </w:rPr>
        <w:t xml:space="preserve"> Projection</w:t>
      </w:r>
    </w:p>
    <w:p w:rsidR="00C43869" w:rsidRDefault="003F6282" w:rsidP="003F6282">
      <w:pPr>
        <w:ind w:left="1440"/>
        <w:rPr>
          <w:rFonts w:ascii="Tahoma" w:hAnsi="Tahoma" w:cs="Tahoma"/>
          <w:color w:val="000000"/>
        </w:rPr>
      </w:pPr>
      <w:r>
        <w:rPr>
          <w:rFonts w:ascii="Tahoma" w:hAnsi="Tahoma" w:cs="Tahoma"/>
          <w:color w:val="000000"/>
        </w:rPr>
        <w:t xml:space="preserve">Mr. Jylkka </w:t>
      </w:r>
      <w:r w:rsidR="00C43869">
        <w:rPr>
          <w:rFonts w:ascii="Tahoma" w:hAnsi="Tahoma" w:cs="Tahoma"/>
          <w:color w:val="000000"/>
        </w:rPr>
        <w:t>highlighted the following items in regard to revenue:</w:t>
      </w:r>
    </w:p>
    <w:p w:rsidR="00C43869" w:rsidRDefault="00C43869" w:rsidP="003F6282">
      <w:pPr>
        <w:ind w:left="1440"/>
        <w:rPr>
          <w:rFonts w:ascii="Tahoma" w:hAnsi="Tahoma" w:cs="Tahoma"/>
          <w:color w:val="000000"/>
        </w:rPr>
      </w:pPr>
    </w:p>
    <w:p w:rsidR="00C43869" w:rsidRDefault="003F6282" w:rsidP="00C43869">
      <w:pPr>
        <w:pStyle w:val="ListParagraph"/>
        <w:numPr>
          <w:ilvl w:val="0"/>
          <w:numId w:val="22"/>
        </w:numPr>
        <w:ind w:left="2160"/>
        <w:rPr>
          <w:rFonts w:ascii="Tahoma" w:hAnsi="Tahoma" w:cs="Tahoma"/>
          <w:color w:val="000000"/>
        </w:rPr>
      </w:pPr>
      <w:r w:rsidRPr="00C43869">
        <w:rPr>
          <w:rFonts w:ascii="Tahoma" w:hAnsi="Tahoma" w:cs="Tahoma"/>
          <w:color w:val="000000"/>
        </w:rPr>
        <w:t xml:space="preserve">Property Taxes are at 99.9% collected and </w:t>
      </w:r>
      <w:r w:rsidR="00C43869">
        <w:rPr>
          <w:rFonts w:ascii="Tahoma" w:hAnsi="Tahoma" w:cs="Tahoma"/>
          <w:color w:val="000000"/>
        </w:rPr>
        <w:t xml:space="preserve">should therefore result in an unexpected, </w:t>
      </w:r>
      <w:r w:rsidRPr="00C43869">
        <w:rPr>
          <w:rFonts w:ascii="Tahoma" w:hAnsi="Tahoma" w:cs="Tahoma"/>
          <w:color w:val="000000"/>
        </w:rPr>
        <w:t>small</w:t>
      </w:r>
      <w:r w:rsidR="00C43869">
        <w:rPr>
          <w:rFonts w:ascii="Tahoma" w:hAnsi="Tahoma" w:cs="Tahoma"/>
          <w:color w:val="000000"/>
        </w:rPr>
        <w:t xml:space="preserve"> </w:t>
      </w:r>
      <w:r w:rsidRPr="00C43869">
        <w:rPr>
          <w:rFonts w:ascii="Tahoma" w:hAnsi="Tahoma" w:cs="Tahoma"/>
          <w:color w:val="000000"/>
        </w:rPr>
        <w:t xml:space="preserve">positive variance.   </w:t>
      </w:r>
    </w:p>
    <w:p w:rsidR="001F32EC" w:rsidRDefault="001F32EC" w:rsidP="001F32EC">
      <w:pPr>
        <w:rPr>
          <w:rFonts w:ascii="Tahoma" w:hAnsi="Tahoma" w:cs="Tahoma"/>
          <w:color w:val="000000"/>
        </w:rPr>
      </w:pPr>
    </w:p>
    <w:p w:rsidR="001F32EC" w:rsidRPr="001F32EC" w:rsidRDefault="001F32EC" w:rsidP="001F32EC">
      <w:pPr>
        <w:rPr>
          <w:rFonts w:ascii="Tahoma" w:hAnsi="Tahoma" w:cs="Tahoma"/>
          <w:color w:val="000000"/>
        </w:rPr>
      </w:pPr>
    </w:p>
    <w:p w:rsidR="00C43869" w:rsidRDefault="00C43869" w:rsidP="00C43869">
      <w:pPr>
        <w:pStyle w:val="ListParagraph"/>
        <w:numPr>
          <w:ilvl w:val="0"/>
          <w:numId w:val="22"/>
        </w:numPr>
        <w:ind w:left="2160"/>
        <w:rPr>
          <w:rFonts w:ascii="Tahoma" w:hAnsi="Tahoma" w:cs="Tahoma"/>
          <w:color w:val="000000"/>
        </w:rPr>
      </w:pPr>
      <w:r w:rsidRPr="00C43869">
        <w:rPr>
          <w:rFonts w:ascii="Tahoma" w:hAnsi="Tahoma" w:cs="Tahoma"/>
          <w:color w:val="000000"/>
        </w:rPr>
        <w:t>Investment Income</w:t>
      </w:r>
      <w:r>
        <w:rPr>
          <w:rFonts w:ascii="Tahoma" w:hAnsi="Tahoma" w:cs="Tahoma"/>
          <w:color w:val="000000"/>
        </w:rPr>
        <w:t xml:space="preserve"> was modified slightly to come in at a variance of approximately $8,250 rather than the previously projected $9,000.</w:t>
      </w:r>
    </w:p>
    <w:p w:rsidR="00C43869" w:rsidRDefault="00C43869" w:rsidP="00B923BE">
      <w:pPr>
        <w:pStyle w:val="ListParagraph"/>
        <w:numPr>
          <w:ilvl w:val="0"/>
          <w:numId w:val="22"/>
        </w:numPr>
        <w:ind w:left="2160"/>
        <w:rPr>
          <w:rFonts w:ascii="Tahoma" w:hAnsi="Tahoma" w:cs="Tahoma"/>
          <w:color w:val="000000"/>
        </w:rPr>
      </w:pPr>
      <w:r>
        <w:rPr>
          <w:rFonts w:ascii="Tahoma" w:hAnsi="Tahoma" w:cs="Tahoma"/>
          <w:color w:val="000000"/>
        </w:rPr>
        <w:t>For License, Permits and Fees,</w:t>
      </w:r>
      <w:r w:rsidR="00B923BE">
        <w:rPr>
          <w:rFonts w:ascii="Tahoma" w:hAnsi="Tahoma" w:cs="Tahoma"/>
          <w:color w:val="000000"/>
        </w:rPr>
        <w:t xml:space="preserve"> </w:t>
      </w:r>
      <w:r>
        <w:rPr>
          <w:rFonts w:ascii="Tahoma" w:hAnsi="Tahoma" w:cs="Tahoma"/>
          <w:color w:val="000000"/>
        </w:rPr>
        <w:t xml:space="preserve">the Building Department has collected 136% </w:t>
      </w:r>
      <w:r w:rsidR="00B923BE">
        <w:rPr>
          <w:rFonts w:ascii="Tahoma" w:hAnsi="Tahoma" w:cs="Tahoma"/>
          <w:color w:val="000000"/>
        </w:rPr>
        <w:t xml:space="preserve">of the budget </w:t>
      </w:r>
      <w:r>
        <w:rPr>
          <w:rFonts w:ascii="Tahoma" w:hAnsi="Tahoma" w:cs="Tahoma"/>
          <w:color w:val="000000"/>
        </w:rPr>
        <w:t xml:space="preserve">while the Town Clerk </w:t>
      </w:r>
      <w:r w:rsidR="00B923BE">
        <w:rPr>
          <w:rFonts w:ascii="Tahoma" w:hAnsi="Tahoma" w:cs="Tahoma"/>
          <w:color w:val="000000"/>
        </w:rPr>
        <w:t>has collected</w:t>
      </w:r>
      <w:r>
        <w:rPr>
          <w:rFonts w:ascii="Tahoma" w:hAnsi="Tahoma" w:cs="Tahoma"/>
          <w:color w:val="000000"/>
        </w:rPr>
        <w:t xml:space="preserve"> about 80% </w:t>
      </w:r>
      <w:r w:rsidR="00B923BE">
        <w:rPr>
          <w:rFonts w:ascii="Tahoma" w:hAnsi="Tahoma" w:cs="Tahoma"/>
          <w:color w:val="000000"/>
        </w:rPr>
        <w:t xml:space="preserve">of the budget. It is anticipated that </w:t>
      </w:r>
      <w:proofErr w:type="spellStart"/>
      <w:r w:rsidR="00B923BE">
        <w:rPr>
          <w:rFonts w:ascii="Tahoma" w:hAnsi="Tahoma" w:cs="Tahoma"/>
          <w:color w:val="000000"/>
        </w:rPr>
        <w:t>their</w:t>
      </w:r>
      <w:proofErr w:type="spellEnd"/>
      <w:r w:rsidR="00B923BE">
        <w:rPr>
          <w:rFonts w:ascii="Tahoma" w:hAnsi="Tahoma" w:cs="Tahoma"/>
          <w:color w:val="000000"/>
        </w:rPr>
        <w:t xml:space="preserve"> will be a small negative variance of about $10,000. </w:t>
      </w:r>
    </w:p>
    <w:p w:rsidR="00B923BE" w:rsidRDefault="00B923BE" w:rsidP="00B923BE">
      <w:pPr>
        <w:pStyle w:val="ListParagraph"/>
        <w:numPr>
          <w:ilvl w:val="0"/>
          <w:numId w:val="22"/>
        </w:numPr>
        <w:ind w:left="2160"/>
        <w:rPr>
          <w:rFonts w:ascii="Tahoma" w:hAnsi="Tahoma" w:cs="Tahoma"/>
          <w:color w:val="000000"/>
        </w:rPr>
      </w:pPr>
      <w:r>
        <w:rPr>
          <w:rFonts w:ascii="Tahoma" w:hAnsi="Tahoma" w:cs="Tahoma"/>
          <w:color w:val="000000"/>
        </w:rPr>
        <w:t xml:space="preserve">While the State and Local Grants appears to be trending positive, it has yet to reflect the $400,000 transfer for Special Education and will close with a negative variance. </w:t>
      </w:r>
    </w:p>
    <w:p w:rsidR="00B923BE" w:rsidRDefault="00B923BE" w:rsidP="00B923BE">
      <w:pPr>
        <w:pStyle w:val="ListParagraph"/>
        <w:numPr>
          <w:ilvl w:val="0"/>
          <w:numId w:val="22"/>
        </w:numPr>
        <w:ind w:left="2160"/>
        <w:rPr>
          <w:rFonts w:ascii="Tahoma" w:hAnsi="Tahoma" w:cs="Tahoma"/>
          <w:color w:val="000000"/>
        </w:rPr>
      </w:pPr>
      <w:r>
        <w:rPr>
          <w:rFonts w:ascii="Tahoma" w:hAnsi="Tahoma" w:cs="Tahoma"/>
          <w:color w:val="000000"/>
        </w:rPr>
        <w:t>Other line items had no change from last month.</w:t>
      </w:r>
    </w:p>
    <w:p w:rsidR="00B923BE" w:rsidRDefault="00B923BE" w:rsidP="00B923BE">
      <w:pPr>
        <w:pStyle w:val="ListParagraph"/>
        <w:ind w:left="2160"/>
        <w:rPr>
          <w:rFonts w:ascii="Tahoma" w:hAnsi="Tahoma" w:cs="Tahoma"/>
          <w:color w:val="000000"/>
        </w:rPr>
      </w:pPr>
    </w:p>
    <w:p w:rsidR="00B923BE" w:rsidRPr="00B923BE" w:rsidRDefault="00B923BE" w:rsidP="00B923BE">
      <w:pPr>
        <w:ind w:left="1440"/>
        <w:rPr>
          <w:rFonts w:ascii="Tahoma" w:hAnsi="Tahoma" w:cs="Tahoma"/>
          <w:color w:val="000000"/>
        </w:rPr>
      </w:pPr>
      <w:r>
        <w:rPr>
          <w:rFonts w:ascii="Tahoma" w:hAnsi="Tahoma" w:cs="Tahoma"/>
          <w:color w:val="000000"/>
        </w:rPr>
        <w:t xml:space="preserve">It is expected that the while there will be a negative variance at the end of the FY, final numbers should bring the variance closer to zero than the current projection of -$42,000. </w:t>
      </w:r>
      <w:r w:rsidR="00016956">
        <w:rPr>
          <w:rFonts w:ascii="Tahoma" w:hAnsi="Tahoma" w:cs="Tahoma"/>
          <w:color w:val="000000"/>
        </w:rPr>
        <w:t>Total Estimated Revenu</w:t>
      </w:r>
      <w:r w:rsidR="005559C0">
        <w:rPr>
          <w:rFonts w:ascii="Tahoma" w:hAnsi="Tahoma" w:cs="Tahoma"/>
          <w:color w:val="000000"/>
        </w:rPr>
        <w:t>es at this point are $40, 243,</w:t>
      </w:r>
      <w:r w:rsidR="00016956">
        <w:rPr>
          <w:rFonts w:ascii="Tahoma" w:hAnsi="Tahoma" w:cs="Tahoma"/>
          <w:color w:val="000000"/>
        </w:rPr>
        <w:t>767.</w:t>
      </w:r>
    </w:p>
    <w:p w:rsidR="00F549F6" w:rsidRPr="0042181A" w:rsidRDefault="00F549F6" w:rsidP="003F6282">
      <w:pPr>
        <w:rPr>
          <w:rFonts w:ascii="Tahoma" w:hAnsi="Tahoma" w:cs="Tahoma"/>
          <w:b/>
          <w:color w:val="000000"/>
        </w:rPr>
      </w:pPr>
    </w:p>
    <w:p w:rsidR="00F549F6" w:rsidRPr="0042181A" w:rsidRDefault="00724A9C" w:rsidP="003F6282">
      <w:pPr>
        <w:pStyle w:val="ListParagraph"/>
        <w:numPr>
          <w:ilvl w:val="0"/>
          <w:numId w:val="18"/>
        </w:numPr>
        <w:ind w:left="1080" w:firstLine="0"/>
        <w:rPr>
          <w:rFonts w:ascii="Tahoma" w:hAnsi="Tahoma" w:cs="Tahoma"/>
          <w:b/>
          <w:color w:val="000000"/>
        </w:rPr>
      </w:pPr>
      <w:r w:rsidRPr="0042181A">
        <w:rPr>
          <w:rFonts w:ascii="Tahoma" w:hAnsi="Tahoma" w:cs="Tahoma"/>
          <w:b/>
          <w:color w:val="000000"/>
        </w:rPr>
        <w:t>Expenditure Projection</w:t>
      </w:r>
    </w:p>
    <w:p w:rsidR="00016956" w:rsidRDefault="00016956" w:rsidP="00016956">
      <w:pPr>
        <w:ind w:left="720" w:firstLine="720"/>
        <w:rPr>
          <w:rFonts w:ascii="Tahoma" w:hAnsi="Tahoma" w:cs="Tahoma"/>
          <w:color w:val="000000"/>
        </w:rPr>
      </w:pPr>
      <w:r w:rsidRPr="00016956">
        <w:rPr>
          <w:rFonts w:ascii="Tahoma" w:hAnsi="Tahoma" w:cs="Tahoma"/>
          <w:color w:val="000000"/>
        </w:rPr>
        <w:t xml:space="preserve">Mr. Jylkka highlighted the following items in regard to </w:t>
      </w:r>
      <w:r w:rsidR="001F32EC">
        <w:rPr>
          <w:rFonts w:ascii="Tahoma" w:hAnsi="Tahoma" w:cs="Tahoma"/>
          <w:color w:val="000000"/>
        </w:rPr>
        <w:t>expenditures</w:t>
      </w:r>
      <w:r w:rsidRPr="00016956">
        <w:rPr>
          <w:rFonts w:ascii="Tahoma" w:hAnsi="Tahoma" w:cs="Tahoma"/>
          <w:color w:val="000000"/>
        </w:rPr>
        <w:t>:</w:t>
      </w:r>
    </w:p>
    <w:p w:rsidR="00016956" w:rsidRDefault="00016956" w:rsidP="00016956">
      <w:pPr>
        <w:ind w:left="720" w:firstLine="720"/>
        <w:rPr>
          <w:rFonts w:ascii="Tahoma" w:hAnsi="Tahoma" w:cs="Tahoma"/>
          <w:color w:val="000000"/>
        </w:rPr>
      </w:pPr>
    </w:p>
    <w:p w:rsidR="00724A9C" w:rsidRDefault="00016956" w:rsidP="00016956">
      <w:pPr>
        <w:pStyle w:val="ListParagraph"/>
        <w:numPr>
          <w:ilvl w:val="0"/>
          <w:numId w:val="24"/>
        </w:numPr>
        <w:rPr>
          <w:rFonts w:ascii="Tahoma" w:hAnsi="Tahoma" w:cs="Tahoma"/>
          <w:color w:val="000000"/>
        </w:rPr>
      </w:pPr>
      <w:r w:rsidRPr="00016956">
        <w:rPr>
          <w:rFonts w:ascii="Tahoma" w:hAnsi="Tahoma" w:cs="Tahoma"/>
          <w:color w:val="000000"/>
        </w:rPr>
        <w:t>Town Council Special Programs</w:t>
      </w:r>
      <w:r>
        <w:rPr>
          <w:rFonts w:ascii="Tahoma" w:hAnsi="Tahoma" w:cs="Tahoma"/>
          <w:color w:val="000000"/>
        </w:rPr>
        <w:t xml:space="preserve"> shows an $11,750 negative variance. This is a result of </w:t>
      </w:r>
      <w:r w:rsidRPr="00016956">
        <w:rPr>
          <w:rFonts w:ascii="Tahoma" w:hAnsi="Tahoma" w:cs="Tahoma"/>
          <w:color w:val="000000"/>
        </w:rPr>
        <w:t xml:space="preserve">incurred cost for an environmental </w:t>
      </w:r>
      <w:r>
        <w:rPr>
          <w:rFonts w:ascii="Tahoma" w:hAnsi="Tahoma" w:cs="Tahoma"/>
          <w:color w:val="000000"/>
        </w:rPr>
        <w:t>study done on 90 Main St. when the town was considering purchasing ($3000+) and the current Facilities Study that Friar</w:t>
      </w:r>
      <w:r w:rsidRPr="00016956">
        <w:rPr>
          <w:rFonts w:ascii="Tahoma" w:hAnsi="Tahoma" w:cs="Tahoma"/>
          <w:color w:val="000000"/>
        </w:rPr>
        <w:t xml:space="preserve"> </w:t>
      </w:r>
      <w:r>
        <w:rPr>
          <w:rFonts w:ascii="Tahoma" w:hAnsi="Tahoma" w:cs="Tahoma"/>
          <w:color w:val="000000"/>
        </w:rPr>
        <w:t>is doing (</w:t>
      </w:r>
      <w:r w:rsidRPr="00016956">
        <w:rPr>
          <w:rFonts w:ascii="Tahoma" w:hAnsi="Tahoma" w:cs="Tahoma"/>
          <w:color w:val="000000"/>
        </w:rPr>
        <w:t>not to exceed $8,000</w:t>
      </w:r>
      <w:r>
        <w:rPr>
          <w:rFonts w:ascii="Tahoma" w:hAnsi="Tahoma" w:cs="Tahoma"/>
          <w:color w:val="000000"/>
        </w:rPr>
        <w:t>)</w:t>
      </w:r>
      <w:r w:rsidRPr="00016956">
        <w:rPr>
          <w:rFonts w:ascii="Tahoma" w:hAnsi="Tahoma" w:cs="Tahoma"/>
          <w:color w:val="000000"/>
        </w:rPr>
        <w:t xml:space="preserve">. </w:t>
      </w:r>
    </w:p>
    <w:p w:rsidR="00016956" w:rsidRDefault="00016956" w:rsidP="00016956">
      <w:pPr>
        <w:pStyle w:val="ListParagraph"/>
        <w:numPr>
          <w:ilvl w:val="0"/>
          <w:numId w:val="24"/>
        </w:numPr>
        <w:rPr>
          <w:rFonts w:ascii="Tahoma" w:hAnsi="Tahoma" w:cs="Tahoma"/>
          <w:color w:val="000000"/>
        </w:rPr>
      </w:pPr>
      <w:r>
        <w:rPr>
          <w:rFonts w:ascii="Tahoma" w:hAnsi="Tahoma" w:cs="Tahoma"/>
          <w:color w:val="000000"/>
        </w:rPr>
        <w:t xml:space="preserve">Legal fees </w:t>
      </w:r>
      <w:r w:rsidR="005559C0">
        <w:rPr>
          <w:rFonts w:ascii="Tahoma" w:hAnsi="Tahoma" w:cs="Tahoma"/>
          <w:color w:val="000000"/>
        </w:rPr>
        <w:t xml:space="preserve">shows a </w:t>
      </w:r>
      <w:r>
        <w:rPr>
          <w:rFonts w:ascii="Tahoma" w:hAnsi="Tahoma" w:cs="Tahoma"/>
          <w:color w:val="000000"/>
        </w:rPr>
        <w:t>neg</w:t>
      </w:r>
      <w:r w:rsidR="005559C0">
        <w:rPr>
          <w:rFonts w:ascii="Tahoma" w:hAnsi="Tahoma" w:cs="Tahoma"/>
          <w:color w:val="000000"/>
        </w:rPr>
        <w:t>ative</w:t>
      </w:r>
      <w:r>
        <w:rPr>
          <w:rFonts w:ascii="Tahoma" w:hAnsi="Tahoma" w:cs="Tahoma"/>
          <w:color w:val="000000"/>
        </w:rPr>
        <w:t xml:space="preserve"> variance of </w:t>
      </w:r>
      <w:r w:rsidR="005559C0">
        <w:rPr>
          <w:rFonts w:ascii="Tahoma" w:hAnsi="Tahoma" w:cs="Tahoma"/>
          <w:color w:val="000000"/>
        </w:rPr>
        <w:t>approximately $</w:t>
      </w:r>
      <w:r>
        <w:rPr>
          <w:rFonts w:ascii="Tahoma" w:hAnsi="Tahoma" w:cs="Tahoma"/>
          <w:color w:val="000000"/>
        </w:rPr>
        <w:t>18</w:t>
      </w:r>
      <w:r w:rsidR="005559C0">
        <w:rPr>
          <w:rFonts w:ascii="Tahoma" w:hAnsi="Tahoma" w:cs="Tahoma"/>
          <w:color w:val="000000"/>
        </w:rPr>
        <w:t>,000</w:t>
      </w:r>
    </w:p>
    <w:p w:rsidR="00016956" w:rsidRDefault="00016956" w:rsidP="00016956">
      <w:pPr>
        <w:pStyle w:val="ListParagraph"/>
        <w:numPr>
          <w:ilvl w:val="0"/>
          <w:numId w:val="24"/>
        </w:numPr>
        <w:rPr>
          <w:rFonts w:ascii="Tahoma" w:hAnsi="Tahoma" w:cs="Tahoma"/>
          <w:color w:val="000000"/>
        </w:rPr>
      </w:pPr>
      <w:r>
        <w:rPr>
          <w:rFonts w:ascii="Tahoma" w:hAnsi="Tahoma" w:cs="Tahoma"/>
          <w:color w:val="000000"/>
        </w:rPr>
        <w:t>Town Hall Annex</w:t>
      </w:r>
      <w:r w:rsidR="005559C0">
        <w:rPr>
          <w:rFonts w:ascii="Tahoma" w:hAnsi="Tahoma" w:cs="Tahoma"/>
          <w:color w:val="000000"/>
        </w:rPr>
        <w:t xml:space="preserve"> negative variance is due to </w:t>
      </w:r>
      <w:r>
        <w:rPr>
          <w:rFonts w:ascii="Tahoma" w:hAnsi="Tahoma" w:cs="Tahoma"/>
          <w:color w:val="000000"/>
        </w:rPr>
        <w:t xml:space="preserve">rent </w:t>
      </w:r>
      <w:r w:rsidR="005559C0">
        <w:rPr>
          <w:rFonts w:ascii="Tahoma" w:hAnsi="Tahoma" w:cs="Tahoma"/>
          <w:color w:val="000000"/>
        </w:rPr>
        <w:t>and cleaning services.</w:t>
      </w:r>
    </w:p>
    <w:p w:rsidR="001F32EC" w:rsidRPr="001F32EC" w:rsidRDefault="00016956" w:rsidP="001F32EC">
      <w:pPr>
        <w:pStyle w:val="ListParagraph"/>
        <w:numPr>
          <w:ilvl w:val="0"/>
          <w:numId w:val="24"/>
        </w:numPr>
        <w:rPr>
          <w:rFonts w:ascii="Tahoma" w:hAnsi="Tahoma" w:cs="Tahoma"/>
          <w:color w:val="000000"/>
        </w:rPr>
      </w:pPr>
      <w:r w:rsidRPr="001F32EC">
        <w:rPr>
          <w:rFonts w:ascii="Tahoma" w:hAnsi="Tahoma" w:cs="Tahoma"/>
          <w:color w:val="000000"/>
        </w:rPr>
        <w:t xml:space="preserve">General Insurance </w:t>
      </w:r>
      <w:r w:rsidR="005559C0" w:rsidRPr="001F32EC">
        <w:rPr>
          <w:rFonts w:ascii="Tahoma" w:hAnsi="Tahoma" w:cs="Tahoma"/>
          <w:color w:val="000000"/>
        </w:rPr>
        <w:t xml:space="preserve">is </w:t>
      </w:r>
      <w:r w:rsidRPr="001F32EC">
        <w:rPr>
          <w:rFonts w:ascii="Tahoma" w:hAnsi="Tahoma" w:cs="Tahoma"/>
          <w:color w:val="000000"/>
        </w:rPr>
        <w:t>up</w:t>
      </w:r>
      <w:r w:rsidR="005559C0" w:rsidRPr="001F32EC">
        <w:rPr>
          <w:rFonts w:ascii="Tahoma" w:hAnsi="Tahoma" w:cs="Tahoma"/>
          <w:color w:val="000000"/>
        </w:rPr>
        <w:t xml:space="preserve"> slightly due to a $</w:t>
      </w:r>
      <w:r w:rsidRPr="001F32EC">
        <w:rPr>
          <w:rFonts w:ascii="Tahoma" w:hAnsi="Tahoma" w:cs="Tahoma"/>
          <w:color w:val="000000"/>
        </w:rPr>
        <w:t>14</w:t>
      </w:r>
      <w:r w:rsidR="005559C0" w:rsidRPr="001F32EC">
        <w:rPr>
          <w:rFonts w:ascii="Tahoma" w:hAnsi="Tahoma" w:cs="Tahoma"/>
          <w:color w:val="000000"/>
        </w:rPr>
        <w:t>,000</w:t>
      </w:r>
      <w:r w:rsidRPr="001F32EC">
        <w:rPr>
          <w:rFonts w:ascii="Tahoma" w:hAnsi="Tahoma" w:cs="Tahoma"/>
          <w:color w:val="000000"/>
        </w:rPr>
        <w:t xml:space="preserve"> </w:t>
      </w:r>
      <w:r w:rsidR="001F32EC" w:rsidRPr="001F32EC">
        <w:rPr>
          <w:rFonts w:ascii="Tahoma" w:hAnsi="Tahoma" w:cs="Tahoma"/>
          <w:color w:val="000000"/>
        </w:rPr>
        <w:t>h</w:t>
      </w:r>
      <w:r w:rsidRPr="001F32EC">
        <w:rPr>
          <w:rFonts w:ascii="Tahoma" w:hAnsi="Tahoma" w:cs="Tahoma"/>
          <w:color w:val="000000"/>
        </w:rPr>
        <w:t xml:space="preserve">eart and </w:t>
      </w:r>
      <w:r w:rsidR="005559C0" w:rsidRPr="001F32EC">
        <w:rPr>
          <w:rFonts w:ascii="Tahoma" w:hAnsi="Tahoma" w:cs="Tahoma"/>
          <w:color w:val="000000"/>
        </w:rPr>
        <w:t>hypertension</w:t>
      </w:r>
      <w:r w:rsidRPr="001F32EC">
        <w:rPr>
          <w:rFonts w:ascii="Tahoma" w:hAnsi="Tahoma" w:cs="Tahoma"/>
          <w:color w:val="000000"/>
        </w:rPr>
        <w:t xml:space="preserve"> claim</w:t>
      </w:r>
      <w:r w:rsidR="005559C0" w:rsidRPr="001F32EC">
        <w:rPr>
          <w:rFonts w:ascii="Tahoma" w:hAnsi="Tahoma" w:cs="Tahoma"/>
          <w:color w:val="000000"/>
        </w:rPr>
        <w:t>.</w:t>
      </w:r>
    </w:p>
    <w:p w:rsidR="00016956" w:rsidRDefault="00016956" w:rsidP="00016956">
      <w:pPr>
        <w:pStyle w:val="ListParagraph"/>
        <w:numPr>
          <w:ilvl w:val="0"/>
          <w:numId w:val="24"/>
        </w:numPr>
        <w:rPr>
          <w:rFonts w:ascii="Tahoma" w:hAnsi="Tahoma" w:cs="Tahoma"/>
          <w:color w:val="000000"/>
        </w:rPr>
      </w:pPr>
      <w:r>
        <w:rPr>
          <w:rFonts w:ascii="Tahoma" w:hAnsi="Tahoma" w:cs="Tahoma"/>
          <w:color w:val="000000"/>
        </w:rPr>
        <w:t xml:space="preserve">Employee Benefits </w:t>
      </w:r>
      <w:r w:rsidR="005559C0">
        <w:rPr>
          <w:rFonts w:ascii="Tahoma" w:hAnsi="Tahoma" w:cs="Tahoma"/>
          <w:color w:val="000000"/>
        </w:rPr>
        <w:t>was increased slightly to a positive variance of $</w:t>
      </w:r>
      <w:r>
        <w:rPr>
          <w:rFonts w:ascii="Tahoma" w:hAnsi="Tahoma" w:cs="Tahoma"/>
          <w:color w:val="000000"/>
        </w:rPr>
        <w:t>200</w:t>
      </w:r>
      <w:r w:rsidR="005559C0">
        <w:rPr>
          <w:rFonts w:ascii="Tahoma" w:hAnsi="Tahoma" w:cs="Tahoma"/>
          <w:color w:val="000000"/>
        </w:rPr>
        <w:t>,000</w:t>
      </w:r>
      <w:r>
        <w:rPr>
          <w:rFonts w:ascii="Tahoma" w:hAnsi="Tahoma" w:cs="Tahoma"/>
          <w:color w:val="000000"/>
        </w:rPr>
        <w:t xml:space="preserve"> </w:t>
      </w:r>
      <w:r w:rsidR="005559C0">
        <w:rPr>
          <w:rFonts w:ascii="Tahoma" w:hAnsi="Tahoma" w:cs="Tahoma"/>
          <w:color w:val="000000"/>
        </w:rPr>
        <w:t xml:space="preserve">even though retroactive pay for union contracts is budgeted here. The variance is </w:t>
      </w:r>
      <w:r>
        <w:rPr>
          <w:rFonts w:ascii="Tahoma" w:hAnsi="Tahoma" w:cs="Tahoma"/>
          <w:color w:val="000000"/>
        </w:rPr>
        <w:t xml:space="preserve">due </w:t>
      </w:r>
      <w:r w:rsidR="005559C0">
        <w:rPr>
          <w:rFonts w:ascii="Tahoma" w:hAnsi="Tahoma" w:cs="Tahoma"/>
          <w:color w:val="000000"/>
        </w:rPr>
        <w:t xml:space="preserve">mainly </w:t>
      </w:r>
      <w:r>
        <w:rPr>
          <w:rFonts w:ascii="Tahoma" w:hAnsi="Tahoma" w:cs="Tahoma"/>
          <w:color w:val="000000"/>
        </w:rPr>
        <w:t xml:space="preserve">to open </w:t>
      </w:r>
      <w:r w:rsidR="005559C0">
        <w:rPr>
          <w:rFonts w:ascii="Tahoma" w:hAnsi="Tahoma" w:cs="Tahoma"/>
          <w:color w:val="000000"/>
        </w:rPr>
        <w:t>positions and</w:t>
      </w:r>
      <w:r>
        <w:rPr>
          <w:rFonts w:ascii="Tahoma" w:hAnsi="Tahoma" w:cs="Tahoma"/>
          <w:color w:val="000000"/>
        </w:rPr>
        <w:t xml:space="preserve"> no unemployment claims </w:t>
      </w:r>
      <w:r w:rsidR="005559C0">
        <w:rPr>
          <w:rFonts w:ascii="Tahoma" w:hAnsi="Tahoma" w:cs="Tahoma"/>
          <w:color w:val="000000"/>
        </w:rPr>
        <w:t>(1</w:t>
      </w:r>
      <w:r w:rsidR="005559C0" w:rsidRPr="005559C0">
        <w:rPr>
          <w:rFonts w:ascii="Tahoma" w:hAnsi="Tahoma" w:cs="Tahoma"/>
          <w:color w:val="000000"/>
          <w:vertAlign w:val="superscript"/>
        </w:rPr>
        <w:t>st</w:t>
      </w:r>
      <w:r w:rsidR="005559C0">
        <w:rPr>
          <w:rFonts w:ascii="Tahoma" w:hAnsi="Tahoma" w:cs="Tahoma"/>
          <w:color w:val="000000"/>
        </w:rPr>
        <w:t xml:space="preserve"> FY in a long time to have no claims).</w:t>
      </w:r>
    </w:p>
    <w:p w:rsidR="00016956" w:rsidRDefault="00016956" w:rsidP="00016956">
      <w:pPr>
        <w:pStyle w:val="ListParagraph"/>
        <w:numPr>
          <w:ilvl w:val="0"/>
          <w:numId w:val="24"/>
        </w:numPr>
        <w:rPr>
          <w:rFonts w:ascii="Tahoma" w:hAnsi="Tahoma" w:cs="Tahoma"/>
          <w:color w:val="000000"/>
        </w:rPr>
      </w:pPr>
      <w:r>
        <w:rPr>
          <w:rFonts w:ascii="Tahoma" w:hAnsi="Tahoma" w:cs="Tahoma"/>
          <w:color w:val="000000"/>
        </w:rPr>
        <w:t>Regular Patrol</w:t>
      </w:r>
      <w:r w:rsidR="005559C0">
        <w:rPr>
          <w:rFonts w:ascii="Tahoma" w:hAnsi="Tahoma" w:cs="Tahoma"/>
          <w:color w:val="000000"/>
        </w:rPr>
        <w:t xml:space="preserve"> reflects a negative variance mostly due to overtime (124% spent)</w:t>
      </w:r>
    </w:p>
    <w:p w:rsidR="005559C0" w:rsidRDefault="005559C0" w:rsidP="005559C0">
      <w:pPr>
        <w:pStyle w:val="ListParagraph"/>
        <w:numPr>
          <w:ilvl w:val="0"/>
          <w:numId w:val="24"/>
        </w:numPr>
        <w:rPr>
          <w:rFonts w:ascii="Tahoma" w:hAnsi="Tahoma" w:cs="Tahoma"/>
          <w:color w:val="000000"/>
        </w:rPr>
      </w:pPr>
      <w:r>
        <w:rPr>
          <w:rFonts w:ascii="Tahoma" w:hAnsi="Tahoma" w:cs="Tahoma"/>
          <w:color w:val="000000"/>
        </w:rPr>
        <w:t>Other line items had little to no change from last month.</w:t>
      </w:r>
    </w:p>
    <w:p w:rsidR="001F32EC" w:rsidRDefault="001F32EC" w:rsidP="001F32EC">
      <w:pPr>
        <w:pStyle w:val="ListParagraph"/>
        <w:ind w:left="2160"/>
        <w:rPr>
          <w:rFonts w:ascii="Tahoma" w:hAnsi="Tahoma" w:cs="Tahoma"/>
          <w:color w:val="000000"/>
        </w:rPr>
      </w:pPr>
    </w:p>
    <w:p w:rsidR="001F32EC" w:rsidRDefault="001F32EC" w:rsidP="001F32EC">
      <w:pPr>
        <w:pStyle w:val="ListParagraph"/>
        <w:ind w:left="2160"/>
        <w:rPr>
          <w:rFonts w:ascii="Tahoma" w:hAnsi="Tahoma" w:cs="Tahoma"/>
          <w:color w:val="000000"/>
        </w:rPr>
      </w:pPr>
    </w:p>
    <w:p w:rsidR="001F32EC" w:rsidRDefault="001F32EC" w:rsidP="001F32EC">
      <w:pPr>
        <w:pStyle w:val="ListParagraph"/>
        <w:ind w:left="2160"/>
        <w:rPr>
          <w:rFonts w:ascii="Tahoma" w:hAnsi="Tahoma" w:cs="Tahoma"/>
          <w:color w:val="000000"/>
        </w:rPr>
      </w:pPr>
    </w:p>
    <w:p w:rsidR="00724A9C" w:rsidRPr="0042181A" w:rsidRDefault="00724A9C" w:rsidP="00016956">
      <w:pPr>
        <w:pStyle w:val="ListParagraph"/>
        <w:ind w:left="1080"/>
        <w:rPr>
          <w:rFonts w:ascii="Tahoma" w:hAnsi="Tahoma" w:cs="Tahoma"/>
          <w:b/>
          <w:color w:val="000000"/>
        </w:rPr>
      </w:pPr>
    </w:p>
    <w:p w:rsidR="00724A9C" w:rsidRPr="00EF7F0F" w:rsidRDefault="00EF7F0F" w:rsidP="00EF7F0F">
      <w:pPr>
        <w:pStyle w:val="ListParagraph"/>
        <w:ind w:left="1440"/>
        <w:rPr>
          <w:rFonts w:ascii="Tahoma" w:hAnsi="Tahoma" w:cs="Tahoma"/>
          <w:color w:val="000000"/>
        </w:rPr>
      </w:pPr>
      <w:r w:rsidRPr="00EF7F0F">
        <w:rPr>
          <w:rFonts w:ascii="Tahoma" w:hAnsi="Tahoma" w:cs="Tahoma"/>
          <w:color w:val="000000"/>
        </w:rPr>
        <w:t>Although a $</w:t>
      </w:r>
      <w:r w:rsidR="005559C0" w:rsidRPr="00EF7F0F">
        <w:rPr>
          <w:rFonts w:ascii="Tahoma" w:hAnsi="Tahoma" w:cs="Tahoma"/>
          <w:color w:val="000000"/>
        </w:rPr>
        <w:t>16</w:t>
      </w:r>
      <w:r w:rsidRPr="00EF7F0F">
        <w:rPr>
          <w:rFonts w:ascii="Tahoma" w:hAnsi="Tahoma" w:cs="Tahoma"/>
          <w:color w:val="000000"/>
        </w:rPr>
        <w:t>,000 positive variance is reflected (down from $24 last month), the negative variance in revenues also went down (more positive). Therefore, it is expected that the year will end a</w:t>
      </w:r>
      <w:r w:rsidR="005559C0" w:rsidRPr="00EF7F0F">
        <w:rPr>
          <w:rFonts w:ascii="Tahoma" w:hAnsi="Tahoma" w:cs="Tahoma"/>
          <w:color w:val="000000"/>
        </w:rPr>
        <w:t xml:space="preserve"> little better than expected. </w:t>
      </w:r>
    </w:p>
    <w:p w:rsidR="00724A9C" w:rsidRPr="0042181A" w:rsidRDefault="00724A9C" w:rsidP="003F6282">
      <w:pPr>
        <w:pStyle w:val="ListParagraph"/>
        <w:rPr>
          <w:rFonts w:ascii="Tahoma" w:hAnsi="Tahoma" w:cs="Tahoma"/>
          <w:b/>
          <w:color w:val="000000"/>
        </w:rPr>
      </w:pPr>
    </w:p>
    <w:p w:rsidR="00724A9C" w:rsidRDefault="00724A9C" w:rsidP="003F6282">
      <w:pPr>
        <w:pStyle w:val="ListParagraph"/>
        <w:numPr>
          <w:ilvl w:val="0"/>
          <w:numId w:val="18"/>
        </w:numPr>
        <w:ind w:left="1080" w:firstLine="0"/>
        <w:rPr>
          <w:rFonts w:ascii="Tahoma" w:hAnsi="Tahoma" w:cs="Tahoma"/>
          <w:b/>
          <w:color w:val="000000"/>
        </w:rPr>
      </w:pPr>
      <w:r w:rsidRPr="0042181A">
        <w:rPr>
          <w:rFonts w:ascii="Tahoma" w:hAnsi="Tahoma" w:cs="Tahoma"/>
          <w:b/>
          <w:color w:val="000000"/>
        </w:rPr>
        <w:t>Fund Balance Projection</w:t>
      </w:r>
    </w:p>
    <w:p w:rsidR="00F43C6B" w:rsidRPr="00C235F0" w:rsidRDefault="00C235F0" w:rsidP="00C235F0">
      <w:pPr>
        <w:ind w:left="1440"/>
        <w:rPr>
          <w:rFonts w:ascii="Tahoma" w:hAnsi="Tahoma" w:cs="Tahoma"/>
          <w:color w:val="000000"/>
        </w:rPr>
      </w:pPr>
      <w:r w:rsidRPr="00C235F0">
        <w:rPr>
          <w:rFonts w:ascii="Tahoma" w:hAnsi="Tahoma" w:cs="Tahoma"/>
          <w:color w:val="000000"/>
        </w:rPr>
        <w:t xml:space="preserve">Mr. Jylkka </w:t>
      </w:r>
      <w:r>
        <w:rPr>
          <w:rFonts w:ascii="Tahoma" w:hAnsi="Tahoma" w:cs="Tahoma"/>
          <w:color w:val="000000"/>
        </w:rPr>
        <w:t xml:space="preserve">stated that the Fund Balance is forecasting a slight deficit of $25,000, But, that still leaves things with a solid ending fund balance of just over $4, 800,000 (12% of FY 2015 amended budget) </w:t>
      </w:r>
      <w:r w:rsidR="001A7B9F">
        <w:rPr>
          <w:rFonts w:ascii="Tahoma" w:hAnsi="Tahoma" w:cs="Tahoma"/>
          <w:color w:val="000000"/>
        </w:rPr>
        <w:t xml:space="preserve">which is very consistent with 2013 </w:t>
      </w:r>
      <w:r w:rsidR="00B56618">
        <w:rPr>
          <w:rFonts w:ascii="Tahoma" w:hAnsi="Tahoma" w:cs="Tahoma"/>
          <w:color w:val="000000"/>
        </w:rPr>
        <w:t>and 2014 ending fund balances (</w:t>
      </w:r>
      <w:r w:rsidR="001A7B9F">
        <w:rPr>
          <w:rFonts w:ascii="Tahoma" w:hAnsi="Tahoma" w:cs="Tahoma"/>
          <w:color w:val="000000"/>
        </w:rPr>
        <w:t xml:space="preserve">$4, 873,812 and $4,872,509 respectively). </w:t>
      </w:r>
      <w:r>
        <w:rPr>
          <w:rFonts w:ascii="Tahoma" w:hAnsi="Tahoma" w:cs="Tahoma"/>
          <w:color w:val="000000"/>
        </w:rPr>
        <w:t xml:space="preserve"> </w:t>
      </w:r>
    </w:p>
    <w:p w:rsidR="00F549F6" w:rsidRPr="0042181A" w:rsidRDefault="00F549F6" w:rsidP="003F6282">
      <w:pPr>
        <w:rPr>
          <w:rFonts w:ascii="Tahoma" w:hAnsi="Tahoma" w:cs="Tahoma"/>
          <w:b/>
          <w:color w:val="000000"/>
        </w:rPr>
      </w:pPr>
    </w:p>
    <w:p w:rsidR="00F549F6" w:rsidRPr="0042181A" w:rsidRDefault="00D2172C" w:rsidP="003F6282">
      <w:pPr>
        <w:rPr>
          <w:rFonts w:ascii="Tahoma" w:hAnsi="Tahoma" w:cs="Tahoma"/>
          <w:b/>
          <w:color w:val="000000"/>
        </w:rPr>
      </w:pPr>
      <w:r w:rsidRPr="0042181A">
        <w:rPr>
          <w:rFonts w:ascii="Tahoma" w:hAnsi="Tahoma" w:cs="Tahoma"/>
          <w:b/>
          <w:color w:val="000000"/>
        </w:rPr>
        <w:t>8</w:t>
      </w:r>
      <w:r w:rsidR="00F549F6" w:rsidRPr="0042181A">
        <w:rPr>
          <w:rFonts w:ascii="Tahoma" w:hAnsi="Tahoma" w:cs="Tahoma"/>
          <w:b/>
          <w:color w:val="000000"/>
        </w:rPr>
        <w:t>.       Financial Transactions</w:t>
      </w:r>
    </w:p>
    <w:p w:rsidR="00F43C6B" w:rsidRPr="0042181A" w:rsidRDefault="002805E6" w:rsidP="003F6282">
      <w:pPr>
        <w:rPr>
          <w:rFonts w:ascii="Tahoma" w:hAnsi="Tahoma" w:cs="Tahoma"/>
          <w:b/>
          <w:color w:val="000000"/>
        </w:rPr>
      </w:pP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r>
      <w:r>
        <w:rPr>
          <w:rFonts w:ascii="Tahoma" w:hAnsi="Tahoma" w:cs="Tahoma"/>
          <w:b/>
          <w:color w:val="000000"/>
        </w:rPr>
        <w:tab/>
        <w:t>None</w:t>
      </w:r>
    </w:p>
    <w:p w:rsidR="00F43C6B" w:rsidRPr="0042181A" w:rsidRDefault="00F43C6B" w:rsidP="003F6282">
      <w:pPr>
        <w:rPr>
          <w:rFonts w:ascii="Tahoma" w:hAnsi="Tahoma" w:cs="Tahoma"/>
          <w:b/>
          <w:color w:val="000000"/>
        </w:rPr>
      </w:pPr>
    </w:p>
    <w:p w:rsidR="00F549F6" w:rsidRPr="0042181A" w:rsidRDefault="00D2172C" w:rsidP="003F6282">
      <w:pPr>
        <w:rPr>
          <w:rFonts w:ascii="Tahoma" w:hAnsi="Tahoma" w:cs="Tahoma"/>
          <w:b/>
          <w:color w:val="000000"/>
        </w:rPr>
      </w:pPr>
      <w:r w:rsidRPr="0042181A">
        <w:rPr>
          <w:rFonts w:ascii="Tahoma" w:hAnsi="Tahoma" w:cs="Tahoma"/>
          <w:b/>
          <w:color w:val="000000"/>
        </w:rPr>
        <w:t>9</w:t>
      </w:r>
      <w:r w:rsidR="00F549F6" w:rsidRPr="0042181A">
        <w:rPr>
          <w:rFonts w:ascii="Tahoma" w:hAnsi="Tahoma" w:cs="Tahoma"/>
          <w:b/>
          <w:color w:val="000000"/>
        </w:rPr>
        <w:t xml:space="preserve">.      New Business: </w:t>
      </w:r>
    </w:p>
    <w:p w:rsidR="00F43C6B" w:rsidRPr="0042181A" w:rsidRDefault="00F43C6B" w:rsidP="003F6282">
      <w:pPr>
        <w:rPr>
          <w:rFonts w:ascii="Tahoma" w:hAnsi="Tahoma" w:cs="Tahoma"/>
          <w:b/>
          <w:color w:val="000000"/>
        </w:rPr>
      </w:pPr>
    </w:p>
    <w:p w:rsidR="000F7C25" w:rsidRPr="0042181A" w:rsidRDefault="00724A9C" w:rsidP="003F6282">
      <w:pPr>
        <w:pStyle w:val="ListParagraph"/>
        <w:numPr>
          <w:ilvl w:val="0"/>
          <w:numId w:val="16"/>
        </w:numPr>
        <w:ind w:firstLine="0"/>
        <w:rPr>
          <w:rFonts w:ascii="Tahoma" w:hAnsi="Tahoma" w:cs="Tahoma"/>
          <w:b/>
        </w:rPr>
      </w:pPr>
      <w:r w:rsidRPr="0042181A">
        <w:rPr>
          <w:rFonts w:ascii="Tahoma" w:hAnsi="Tahoma" w:cs="Tahoma"/>
          <w:b/>
        </w:rPr>
        <w:t xml:space="preserve">Auditor Selection for FY 2014-2015 </w:t>
      </w:r>
    </w:p>
    <w:p w:rsidR="001F32EC" w:rsidRDefault="001A7B9F" w:rsidP="00B56618">
      <w:pPr>
        <w:pStyle w:val="ListParagraph"/>
        <w:ind w:left="1440" w:firstLine="15"/>
        <w:rPr>
          <w:rFonts w:ascii="Tahoma" w:hAnsi="Tahoma" w:cs="Tahoma"/>
        </w:rPr>
      </w:pPr>
      <w:r>
        <w:rPr>
          <w:rFonts w:ascii="Tahoma" w:hAnsi="Tahoma" w:cs="Tahoma"/>
        </w:rPr>
        <w:t xml:space="preserve">Mr. Lambert and Mr. Markham, who represented the Board as part of the Selection committee, shared their thoughts on the process. With 6 firms interviewed, two clearly stood out (Cohn </w:t>
      </w:r>
      <w:proofErr w:type="spellStart"/>
      <w:r>
        <w:rPr>
          <w:rFonts w:ascii="Tahoma" w:hAnsi="Tahoma" w:cs="Tahoma"/>
        </w:rPr>
        <w:t>Reznick</w:t>
      </w:r>
      <w:proofErr w:type="spellEnd"/>
      <w:r w:rsidR="009C75E7">
        <w:rPr>
          <w:rFonts w:ascii="Tahoma" w:hAnsi="Tahoma" w:cs="Tahoma"/>
        </w:rPr>
        <w:t xml:space="preserve"> and Blum Shapiro). </w:t>
      </w:r>
      <w:r>
        <w:rPr>
          <w:rFonts w:ascii="Tahoma" w:hAnsi="Tahoma" w:cs="Tahoma"/>
        </w:rPr>
        <w:t xml:space="preserve"> </w:t>
      </w:r>
      <w:r w:rsidR="00A55933">
        <w:rPr>
          <w:rFonts w:ascii="Tahoma" w:hAnsi="Tahoma" w:cs="Tahoma"/>
        </w:rPr>
        <w:t>The c</w:t>
      </w:r>
      <w:r>
        <w:rPr>
          <w:rFonts w:ascii="Tahoma" w:hAnsi="Tahoma" w:cs="Tahoma"/>
        </w:rPr>
        <w:t>urrent</w:t>
      </w:r>
      <w:r w:rsidR="00A55933">
        <w:rPr>
          <w:rFonts w:ascii="Tahoma" w:hAnsi="Tahoma" w:cs="Tahoma"/>
        </w:rPr>
        <w:t xml:space="preserve"> firm used by the Town of East Hampton, Cohn </w:t>
      </w:r>
      <w:proofErr w:type="spellStart"/>
      <w:r w:rsidR="00A55933">
        <w:rPr>
          <w:rFonts w:ascii="Tahoma" w:hAnsi="Tahoma" w:cs="Tahoma"/>
        </w:rPr>
        <w:t>Reznick</w:t>
      </w:r>
      <w:proofErr w:type="spellEnd"/>
      <w:r>
        <w:rPr>
          <w:rFonts w:ascii="Tahoma" w:hAnsi="Tahoma" w:cs="Tahoma"/>
        </w:rPr>
        <w:t xml:space="preserve">, </w:t>
      </w:r>
      <w:r w:rsidR="00A55933">
        <w:rPr>
          <w:rFonts w:ascii="Tahoma" w:hAnsi="Tahoma" w:cs="Tahoma"/>
        </w:rPr>
        <w:t xml:space="preserve">however, presented a fee structure that was significantly higher </w:t>
      </w:r>
      <w:r w:rsidR="00721A1D">
        <w:rPr>
          <w:rFonts w:ascii="Tahoma" w:hAnsi="Tahoma" w:cs="Tahoma"/>
        </w:rPr>
        <w:t>than the</w:t>
      </w:r>
      <w:r w:rsidR="00A55933">
        <w:rPr>
          <w:rFonts w:ascii="Tahoma" w:hAnsi="Tahoma" w:cs="Tahoma"/>
        </w:rPr>
        <w:t xml:space="preserve"> committee’s second choice. Mr. Jylkka agreed to go back to Cohn </w:t>
      </w:r>
      <w:proofErr w:type="spellStart"/>
      <w:r w:rsidR="00A55933">
        <w:rPr>
          <w:rFonts w:ascii="Tahoma" w:hAnsi="Tahoma" w:cs="Tahoma"/>
        </w:rPr>
        <w:t>Reznick</w:t>
      </w:r>
      <w:proofErr w:type="spellEnd"/>
      <w:r w:rsidR="00A55933">
        <w:rPr>
          <w:rFonts w:ascii="Tahoma" w:hAnsi="Tahoma" w:cs="Tahoma"/>
        </w:rPr>
        <w:t xml:space="preserve"> and inform </w:t>
      </w:r>
      <w:r w:rsidR="00721A1D">
        <w:rPr>
          <w:rFonts w:ascii="Tahoma" w:hAnsi="Tahoma" w:cs="Tahoma"/>
        </w:rPr>
        <w:t xml:space="preserve">them </w:t>
      </w:r>
      <w:r w:rsidR="00A55933">
        <w:rPr>
          <w:rFonts w:ascii="Tahoma" w:hAnsi="Tahoma" w:cs="Tahoma"/>
        </w:rPr>
        <w:t xml:space="preserve">that </w:t>
      </w:r>
      <w:r w:rsidR="00721A1D">
        <w:rPr>
          <w:rFonts w:ascii="Tahoma" w:hAnsi="Tahoma" w:cs="Tahoma"/>
        </w:rPr>
        <w:t>while</w:t>
      </w:r>
      <w:r w:rsidR="00A55933">
        <w:rPr>
          <w:rFonts w:ascii="Tahoma" w:hAnsi="Tahoma" w:cs="Tahoma"/>
        </w:rPr>
        <w:t xml:space="preserve"> they are the first choice, the difference in rates was too much to ignore and without a reduction, the Town would go with the other firm. </w:t>
      </w:r>
      <w:r>
        <w:rPr>
          <w:rFonts w:ascii="Tahoma" w:hAnsi="Tahoma" w:cs="Tahoma"/>
        </w:rPr>
        <w:t>After discussion</w:t>
      </w:r>
      <w:r w:rsidR="00A55933">
        <w:rPr>
          <w:rFonts w:ascii="Tahoma" w:hAnsi="Tahoma" w:cs="Tahoma"/>
        </w:rPr>
        <w:t xml:space="preserve">, Cohn </w:t>
      </w:r>
      <w:proofErr w:type="spellStart"/>
      <w:r w:rsidR="00A55933">
        <w:rPr>
          <w:rFonts w:ascii="Tahoma" w:hAnsi="Tahoma" w:cs="Tahoma"/>
        </w:rPr>
        <w:t>Reznick</w:t>
      </w:r>
      <w:proofErr w:type="spellEnd"/>
      <w:r>
        <w:rPr>
          <w:rFonts w:ascii="Tahoma" w:hAnsi="Tahoma" w:cs="Tahoma"/>
        </w:rPr>
        <w:t xml:space="preserve"> did provide a $25, 000 net </w:t>
      </w:r>
      <w:proofErr w:type="gramStart"/>
      <w:r>
        <w:rPr>
          <w:rFonts w:ascii="Tahoma" w:hAnsi="Tahoma" w:cs="Tahoma"/>
        </w:rPr>
        <w:t>reduction</w:t>
      </w:r>
      <w:proofErr w:type="gramEnd"/>
      <w:r>
        <w:rPr>
          <w:rFonts w:ascii="Tahoma" w:hAnsi="Tahoma" w:cs="Tahoma"/>
        </w:rPr>
        <w:t xml:space="preserve"> ($5,000/yr</w:t>
      </w:r>
      <w:r w:rsidR="009C75E7">
        <w:rPr>
          <w:rFonts w:ascii="Tahoma" w:hAnsi="Tahoma" w:cs="Tahoma"/>
        </w:rPr>
        <w:t>.) from original proposed fee (but still a $5,000/yr.</w:t>
      </w:r>
      <w:r w:rsidR="00A55933">
        <w:rPr>
          <w:rFonts w:ascii="Tahoma" w:hAnsi="Tahoma" w:cs="Tahoma"/>
        </w:rPr>
        <w:t xml:space="preserve"> increase from last year’s fee</w:t>
      </w:r>
      <w:r>
        <w:rPr>
          <w:rFonts w:ascii="Tahoma" w:hAnsi="Tahoma" w:cs="Tahoma"/>
        </w:rPr>
        <w:t xml:space="preserve">).  </w:t>
      </w:r>
      <w:r w:rsidR="00A55933">
        <w:rPr>
          <w:rFonts w:ascii="Tahoma" w:hAnsi="Tahoma" w:cs="Tahoma"/>
        </w:rPr>
        <w:t xml:space="preserve">Mr. Markham went on to say that while </w:t>
      </w:r>
      <w:r w:rsidR="009C75E7">
        <w:rPr>
          <w:rFonts w:ascii="Tahoma" w:hAnsi="Tahoma" w:cs="Tahoma"/>
        </w:rPr>
        <w:t xml:space="preserve">all </w:t>
      </w:r>
      <w:r w:rsidR="00A55933">
        <w:rPr>
          <w:rFonts w:ascii="Tahoma" w:hAnsi="Tahoma" w:cs="Tahoma"/>
        </w:rPr>
        <w:t xml:space="preserve">firms appeared to be </w:t>
      </w:r>
      <w:r w:rsidR="009C75E7">
        <w:rPr>
          <w:rFonts w:ascii="Tahoma" w:hAnsi="Tahoma" w:cs="Tahoma"/>
        </w:rPr>
        <w:t>qualified, some clearly had l</w:t>
      </w:r>
      <w:r>
        <w:rPr>
          <w:rFonts w:ascii="Tahoma" w:hAnsi="Tahoma" w:cs="Tahoma"/>
        </w:rPr>
        <w:t xml:space="preserve">ess experience with this type of municipality finance structure. </w:t>
      </w:r>
      <w:r w:rsidR="00721A1D">
        <w:rPr>
          <w:rFonts w:ascii="Tahoma" w:hAnsi="Tahoma" w:cs="Tahoma"/>
        </w:rPr>
        <w:t xml:space="preserve">Great customer </w:t>
      </w:r>
    </w:p>
    <w:p w:rsidR="00721A1D" w:rsidRDefault="00721A1D" w:rsidP="00B56618">
      <w:pPr>
        <w:pStyle w:val="ListParagraph"/>
        <w:ind w:left="1440" w:firstLine="15"/>
        <w:rPr>
          <w:rFonts w:ascii="Tahoma" w:hAnsi="Tahoma" w:cs="Tahoma"/>
        </w:rPr>
      </w:pPr>
      <w:proofErr w:type="gramStart"/>
      <w:r>
        <w:rPr>
          <w:rFonts w:ascii="Tahoma" w:hAnsi="Tahoma" w:cs="Tahoma"/>
        </w:rPr>
        <w:t>service</w:t>
      </w:r>
      <w:proofErr w:type="gramEnd"/>
      <w:r>
        <w:rPr>
          <w:rFonts w:ascii="Tahoma" w:hAnsi="Tahoma" w:cs="Tahoma"/>
        </w:rPr>
        <w:t xml:space="preserve"> over the 6 years Cohn </w:t>
      </w:r>
      <w:proofErr w:type="spellStart"/>
      <w:r>
        <w:rPr>
          <w:rFonts w:ascii="Tahoma" w:hAnsi="Tahoma" w:cs="Tahoma"/>
        </w:rPr>
        <w:t>Reznick</w:t>
      </w:r>
      <w:proofErr w:type="spellEnd"/>
      <w:r>
        <w:rPr>
          <w:rFonts w:ascii="Tahoma" w:hAnsi="Tahoma" w:cs="Tahoma"/>
        </w:rPr>
        <w:t xml:space="preserve"> has contracted with the Town </w:t>
      </w:r>
      <w:r w:rsidR="001A7B9F">
        <w:rPr>
          <w:rFonts w:ascii="Tahoma" w:hAnsi="Tahoma" w:cs="Tahoma"/>
        </w:rPr>
        <w:t xml:space="preserve">and </w:t>
      </w:r>
      <w:r>
        <w:rPr>
          <w:rFonts w:ascii="Tahoma" w:hAnsi="Tahoma" w:cs="Tahoma"/>
        </w:rPr>
        <w:t xml:space="preserve">the </w:t>
      </w:r>
      <w:r w:rsidR="001A7B9F">
        <w:rPr>
          <w:rFonts w:ascii="Tahoma" w:hAnsi="Tahoma" w:cs="Tahoma"/>
        </w:rPr>
        <w:t xml:space="preserve">benefit of not </w:t>
      </w:r>
      <w:r w:rsidR="009C75E7">
        <w:rPr>
          <w:rFonts w:ascii="Tahoma" w:hAnsi="Tahoma" w:cs="Tahoma"/>
        </w:rPr>
        <w:t xml:space="preserve">having to educate a new firm when </w:t>
      </w:r>
      <w:r>
        <w:rPr>
          <w:rFonts w:ascii="Tahoma" w:hAnsi="Tahoma" w:cs="Tahoma"/>
        </w:rPr>
        <w:t xml:space="preserve">there are so many different variables (Facilities Project, High School Renovation Project, etc.) also played a factor. </w:t>
      </w:r>
    </w:p>
    <w:p w:rsidR="00721A1D" w:rsidRDefault="00721A1D" w:rsidP="003F6282">
      <w:pPr>
        <w:pStyle w:val="ListParagraph"/>
        <w:ind w:left="1080"/>
        <w:rPr>
          <w:rFonts w:ascii="Tahoma" w:hAnsi="Tahoma" w:cs="Tahoma"/>
        </w:rPr>
      </w:pPr>
    </w:p>
    <w:p w:rsidR="001F32EC" w:rsidRDefault="009C75E7" w:rsidP="00B56618">
      <w:pPr>
        <w:pStyle w:val="ListParagraph"/>
        <w:ind w:left="1440"/>
        <w:rPr>
          <w:rFonts w:ascii="Tahoma" w:hAnsi="Tahoma" w:cs="Tahoma"/>
        </w:rPr>
      </w:pPr>
      <w:r w:rsidRPr="00A55933">
        <w:rPr>
          <w:rFonts w:ascii="Tahoma" w:hAnsi="Tahoma" w:cs="Tahoma"/>
        </w:rPr>
        <w:t xml:space="preserve">Mr. Lambert made a motion to select Cohn Resnick as the Audit firm to conduct the Town of East Hampton’s yearly financial audit, in accordance with their proposal submitted based on </w:t>
      </w:r>
      <w:r w:rsidR="00A55933" w:rsidRPr="00A55933">
        <w:rPr>
          <w:rFonts w:ascii="Tahoma" w:hAnsi="Tahoma" w:cs="Tahoma"/>
        </w:rPr>
        <w:t xml:space="preserve">the </w:t>
      </w:r>
      <w:r w:rsidRPr="00A55933">
        <w:rPr>
          <w:rFonts w:ascii="Tahoma" w:hAnsi="Tahoma" w:cs="Tahoma"/>
        </w:rPr>
        <w:t xml:space="preserve">RFP </w:t>
      </w:r>
      <w:r w:rsidR="00A55933" w:rsidRPr="00A55933">
        <w:rPr>
          <w:rFonts w:ascii="Tahoma" w:hAnsi="Tahoma" w:cs="Tahoma"/>
        </w:rPr>
        <w:t xml:space="preserve">sent out and </w:t>
      </w:r>
      <w:r w:rsidRPr="00A55933">
        <w:rPr>
          <w:rFonts w:ascii="Tahoma" w:hAnsi="Tahoma" w:cs="Tahoma"/>
        </w:rPr>
        <w:t xml:space="preserve">at </w:t>
      </w:r>
      <w:r w:rsidR="00A55933" w:rsidRPr="00A55933">
        <w:rPr>
          <w:rFonts w:ascii="Tahoma" w:hAnsi="Tahoma" w:cs="Tahoma"/>
        </w:rPr>
        <w:t xml:space="preserve">the </w:t>
      </w:r>
    </w:p>
    <w:p w:rsidR="001F32EC" w:rsidRDefault="001F32EC" w:rsidP="00B56618">
      <w:pPr>
        <w:pStyle w:val="ListParagraph"/>
        <w:ind w:left="1440"/>
        <w:rPr>
          <w:rFonts w:ascii="Tahoma" w:hAnsi="Tahoma" w:cs="Tahoma"/>
        </w:rPr>
      </w:pPr>
    </w:p>
    <w:p w:rsidR="001F32EC" w:rsidRDefault="001F32EC" w:rsidP="00B56618">
      <w:pPr>
        <w:pStyle w:val="ListParagraph"/>
        <w:ind w:left="1440"/>
        <w:rPr>
          <w:rFonts w:ascii="Tahoma" w:hAnsi="Tahoma" w:cs="Tahoma"/>
        </w:rPr>
      </w:pPr>
    </w:p>
    <w:p w:rsidR="00724A9C" w:rsidRPr="0042181A" w:rsidRDefault="00A55933" w:rsidP="00B56618">
      <w:pPr>
        <w:pStyle w:val="ListParagraph"/>
        <w:ind w:left="1440"/>
        <w:rPr>
          <w:rFonts w:ascii="Tahoma" w:hAnsi="Tahoma" w:cs="Tahoma"/>
          <w:b/>
        </w:rPr>
      </w:pPr>
      <w:proofErr w:type="gramStart"/>
      <w:r w:rsidRPr="00A55933">
        <w:rPr>
          <w:rFonts w:ascii="Tahoma" w:hAnsi="Tahoma" w:cs="Tahoma"/>
        </w:rPr>
        <w:t>negotiated</w:t>
      </w:r>
      <w:proofErr w:type="gramEnd"/>
      <w:r w:rsidRPr="00A55933">
        <w:rPr>
          <w:rFonts w:ascii="Tahoma" w:hAnsi="Tahoma" w:cs="Tahoma"/>
        </w:rPr>
        <w:t xml:space="preserve"> fee structure for a term of 3 years with the possibility of 2 – 1 year renewals. The Motion was seconded by Ms. Dostaler.</w:t>
      </w:r>
      <w:r>
        <w:rPr>
          <w:rFonts w:ascii="Tahoma" w:hAnsi="Tahoma" w:cs="Tahoma"/>
          <w:b/>
        </w:rPr>
        <w:t xml:space="preserve"> Vote: 6-0. Motion Passed.</w:t>
      </w:r>
      <w:r w:rsidR="009C75E7">
        <w:rPr>
          <w:rFonts w:ascii="Tahoma" w:hAnsi="Tahoma" w:cs="Tahoma"/>
          <w:b/>
        </w:rPr>
        <w:t xml:space="preserve"> </w:t>
      </w:r>
    </w:p>
    <w:p w:rsidR="00724A9C" w:rsidRPr="0042181A" w:rsidRDefault="00724A9C" w:rsidP="003F6282">
      <w:pPr>
        <w:pStyle w:val="ListParagraph"/>
        <w:ind w:left="1080"/>
        <w:rPr>
          <w:rFonts w:ascii="Tahoma" w:hAnsi="Tahoma" w:cs="Tahoma"/>
          <w:b/>
        </w:rPr>
      </w:pPr>
    </w:p>
    <w:p w:rsidR="00724A9C" w:rsidRPr="0042181A" w:rsidRDefault="00724A9C" w:rsidP="003F6282">
      <w:pPr>
        <w:pStyle w:val="ListParagraph"/>
        <w:numPr>
          <w:ilvl w:val="0"/>
          <w:numId w:val="16"/>
        </w:numPr>
        <w:ind w:firstLine="0"/>
        <w:rPr>
          <w:rFonts w:ascii="Tahoma" w:hAnsi="Tahoma" w:cs="Tahoma"/>
          <w:b/>
        </w:rPr>
      </w:pPr>
      <w:r w:rsidRPr="0042181A">
        <w:rPr>
          <w:rFonts w:ascii="Tahoma" w:hAnsi="Tahoma" w:cs="Tahoma"/>
          <w:b/>
        </w:rPr>
        <w:t xml:space="preserve">Discussion on appointment process for </w:t>
      </w:r>
      <w:proofErr w:type="spellStart"/>
      <w:r w:rsidRPr="0042181A">
        <w:rPr>
          <w:rFonts w:ascii="Tahoma" w:hAnsi="Tahoma" w:cs="Tahoma"/>
          <w:b/>
        </w:rPr>
        <w:t>BoF</w:t>
      </w:r>
      <w:proofErr w:type="spellEnd"/>
      <w:r w:rsidRPr="0042181A">
        <w:rPr>
          <w:rFonts w:ascii="Tahoma" w:hAnsi="Tahoma" w:cs="Tahoma"/>
          <w:b/>
        </w:rPr>
        <w:t xml:space="preserve"> vacancies</w:t>
      </w:r>
    </w:p>
    <w:p w:rsidR="000F7C25" w:rsidRDefault="00721A1D" w:rsidP="00721A1D">
      <w:pPr>
        <w:pStyle w:val="ListParagraph"/>
        <w:ind w:left="1440"/>
        <w:rPr>
          <w:rFonts w:ascii="Tahoma" w:hAnsi="Tahoma" w:cs="Tahoma"/>
        </w:rPr>
      </w:pPr>
      <w:r>
        <w:rPr>
          <w:rFonts w:ascii="Tahoma" w:hAnsi="Tahoma" w:cs="Tahoma"/>
        </w:rPr>
        <w:t>A long discussion was had around the consensus of all Board members that the current process for resignation, as well as appointment</w:t>
      </w:r>
      <w:r w:rsidR="00E914BB">
        <w:rPr>
          <w:rFonts w:ascii="Tahoma" w:hAnsi="Tahoma" w:cs="Tahoma"/>
        </w:rPr>
        <w:t xml:space="preserve"> of new members</w:t>
      </w:r>
      <w:r>
        <w:rPr>
          <w:rFonts w:ascii="Tahoma" w:hAnsi="Tahoma" w:cs="Tahoma"/>
        </w:rPr>
        <w:t>, f</w:t>
      </w:r>
      <w:r w:rsidR="00E914BB">
        <w:rPr>
          <w:rFonts w:ascii="Tahoma" w:hAnsi="Tahoma" w:cs="Tahoma"/>
        </w:rPr>
        <w:t>rom</w:t>
      </w:r>
      <w:r>
        <w:rPr>
          <w:rFonts w:ascii="Tahoma" w:hAnsi="Tahoma" w:cs="Tahoma"/>
        </w:rPr>
        <w:t xml:space="preserve"> elected offices is inadequate</w:t>
      </w:r>
      <w:r w:rsidR="00E914BB">
        <w:rPr>
          <w:rFonts w:ascii="Tahoma" w:hAnsi="Tahoma" w:cs="Tahoma"/>
        </w:rPr>
        <w:t xml:space="preserve"> and inconsistent</w:t>
      </w:r>
      <w:r>
        <w:rPr>
          <w:rFonts w:ascii="Tahoma" w:hAnsi="Tahoma" w:cs="Tahoma"/>
        </w:rPr>
        <w:t xml:space="preserve">. This topic was driven by the resignation from this Board of Ms. Wilcox and </w:t>
      </w:r>
      <w:r w:rsidR="00E914BB">
        <w:rPr>
          <w:rFonts w:ascii="Tahoma" w:hAnsi="Tahoma" w:cs="Tahoma"/>
        </w:rPr>
        <w:t xml:space="preserve">the fact that Board members were not notified and only found </w:t>
      </w:r>
      <w:r w:rsidR="00AA4293">
        <w:rPr>
          <w:rFonts w:ascii="Tahoma" w:hAnsi="Tahoma" w:cs="Tahoma"/>
        </w:rPr>
        <w:t xml:space="preserve">out </w:t>
      </w:r>
      <w:r w:rsidR="00E914BB">
        <w:rPr>
          <w:rFonts w:ascii="Tahoma" w:hAnsi="Tahoma" w:cs="Tahoma"/>
        </w:rPr>
        <w:t xml:space="preserve">through </w:t>
      </w:r>
      <w:r w:rsidR="00AA4293">
        <w:rPr>
          <w:rFonts w:ascii="Tahoma" w:hAnsi="Tahoma" w:cs="Tahoma"/>
        </w:rPr>
        <w:t xml:space="preserve">their </w:t>
      </w:r>
      <w:r w:rsidR="00E914BB">
        <w:rPr>
          <w:rFonts w:ascii="Tahoma" w:hAnsi="Tahoma" w:cs="Tahoma"/>
        </w:rPr>
        <w:t>attend</w:t>
      </w:r>
      <w:r w:rsidR="00AA4293">
        <w:rPr>
          <w:rFonts w:ascii="Tahoma" w:hAnsi="Tahoma" w:cs="Tahoma"/>
        </w:rPr>
        <w:t xml:space="preserve">ance at </w:t>
      </w:r>
      <w:r w:rsidR="00E914BB">
        <w:rPr>
          <w:rFonts w:ascii="Tahoma" w:hAnsi="Tahoma" w:cs="Tahoma"/>
        </w:rPr>
        <w:t>a Town Council Meeting</w:t>
      </w:r>
      <w:r w:rsidR="00AA4293">
        <w:rPr>
          <w:rFonts w:ascii="Tahoma" w:hAnsi="Tahoma" w:cs="Tahoma"/>
        </w:rPr>
        <w:t xml:space="preserve">. The Board was also </w:t>
      </w:r>
      <w:r w:rsidR="00E914BB">
        <w:rPr>
          <w:rFonts w:ascii="Tahoma" w:hAnsi="Tahoma" w:cs="Tahoma"/>
        </w:rPr>
        <w:t>provided neither the opportunity to participate in nor ability to provide input to the appointing of a new member. While</w:t>
      </w:r>
      <w:r w:rsidR="00AA4293">
        <w:rPr>
          <w:rFonts w:ascii="Tahoma" w:hAnsi="Tahoma" w:cs="Tahoma"/>
        </w:rPr>
        <w:t xml:space="preserve"> Charter revision was not suggested as a remedy, adoption of a Policy (similar to the existing Policy for the BoE)</w:t>
      </w:r>
      <w:r w:rsidR="00E914BB">
        <w:rPr>
          <w:rFonts w:ascii="Tahoma" w:hAnsi="Tahoma" w:cs="Tahoma"/>
        </w:rPr>
        <w:t xml:space="preserve">, </w:t>
      </w:r>
      <w:r w:rsidR="00AA4293">
        <w:rPr>
          <w:rFonts w:ascii="Tahoma" w:hAnsi="Tahoma" w:cs="Tahoma"/>
        </w:rPr>
        <w:t xml:space="preserve">was. </w:t>
      </w:r>
    </w:p>
    <w:p w:rsidR="00AA4293" w:rsidRDefault="00AA4293" w:rsidP="00721A1D">
      <w:pPr>
        <w:pStyle w:val="ListParagraph"/>
        <w:ind w:left="1440"/>
        <w:rPr>
          <w:rFonts w:ascii="Tahoma" w:hAnsi="Tahoma" w:cs="Tahoma"/>
        </w:rPr>
      </w:pPr>
    </w:p>
    <w:p w:rsidR="00DE4017" w:rsidRDefault="00AA4293" w:rsidP="00721A1D">
      <w:pPr>
        <w:pStyle w:val="ListParagraph"/>
        <w:ind w:left="1440"/>
        <w:rPr>
          <w:rFonts w:ascii="Tahoma" w:hAnsi="Tahoma" w:cs="Tahoma"/>
        </w:rPr>
      </w:pPr>
      <w:r>
        <w:rPr>
          <w:rFonts w:ascii="Tahoma" w:hAnsi="Tahoma" w:cs="Tahoma"/>
        </w:rPr>
        <w:t xml:space="preserve">Chairman Turner and Ms. Dostaler distributed a draft letter that could be sent to the Council on behalf of the Board to address their concerns. Discussion continued resulting in agreement that there were two things that need to be </w:t>
      </w:r>
      <w:r w:rsidR="00DE4017">
        <w:rPr>
          <w:rFonts w:ascii="Tahoma" w:hAnsi="Tahoma" w:cs="Tahoma"/>
        </w:rPr>
        <w:t>addressed:</w:t>
      </w:r>
    </w:p>
    <w:p w:rsidR="00DE4017" w:rsidRDefault="00DE4017" w:rsidP="00721A1D">
      <w:pPr>
        <w:pStyle w:val="ListParagraph"/>
        <w:ind w:left="1440"/>
        <w:rPr>
          <w:rFonts w:ascii="Tahoma" w:hAnsi="Tahoma" w:cs="Tahoma"/>
        </w:rPr>
      </w:pPr>
    </w:p>
    <w:p w:rsidR="00DE4017" w:rsidRPr="00DE4017" w:rsidRDefault="00AA4293" w:rsidP="00DE4017">
      <w:pPr>
        <w:pStyle w:val="ListParagraph"/>
        <w:numPr>
          <w:ilvl w:val="0"/>
          <w:numId w:val="25"/>
        </w:numPr>
        <w:rPr>
          <w:rFonts w:ascii="Tahoma" w:hAnsi="Tahoma" w:cs="Tahoma"/>
          <w:b/>
        </w:rPr>
      </w:pPr>
      <w:r>
        <w:rPr>
          <w:rFonts w:ascii="Tahoma" w:hAnsi="Tahoma" w:cs="Tahoma"/>
        </w:rPr>
        <w:t xml:space="preserve">In the short term, the Board required a clarification on who should be seated if the </w:t>
      </w:r>
      <w:r w:rsidR="00DE4017">
        <w:rPr>
          <w:rFonts w:ascii="Tahoma" w:hAnsi="Tahoma" w:cs="Tahoma"/>
        </w:rPr>
        <w:t xml:space="preserve">budget cycle carries into July given Ms. Wilcox stated that her resignation would be effective at the conclusion of the budget cycle and Ms. Janine </w:t>
      </w:r>
      <w:proofErr w:type="spellStart"/>
      <w:r w:rsidR="00DE4017">
        <w:rPr>
          <w:rFonts w:ascii="Tahoma" w:hAnsi="Tahoma" w:cs="Tahoma"/>
        </w:rPr>
        <w:t>Jiantonio</w:t>
      </w:r>
      <w:proofErr w:type="spellEnd"/>
      <w:r w:rsidR="00DE4017">
        <w:rPr>
          <w:rFonts w:ascii="Tahoma" w:hAnsi="Tahoma" w:cs="Tahoma"/>
        </w:rPr>
        <w:t xml:space="preserve"> was elected effective July 1. </w:t>
      </w:r>
    </w:p>
    <w:p w:rsidR="00DE4017" w:rsidRPr="001F32EC" w:rsidRDefault="00DE4017" w:rsidP="00DE4017">
      <w:pPr>
        <w:pStyle w:val="ListParagraph"/>
        <w:numPr>
          <w:ilvl w:val="0"/>
          <w:numId w:val="25"/>
        </w:numPr>
        <w:rPr>
          <w:rFonts w:ascii="Tahoma" w:hAnsi="Tahoma" w:cs="Tahoma"/>
          <w:b/>
        </w:rPr>
      </w:pPr>
      <w:r>
        <w:rPr>
          <w:rFonts w:ascii="Tahoma" w:hAnsi="Tahoma" w:cs="Tahoma"/>
        </w:rPr>
        <w:t xml:space="preserve">In the long term, the Board wishes to understand the process that was followed in this instance and establish a clear policy for the future. </w:t>
      </w:r>
    </w:p>
    <w:p w:rsidR="001F32EC" w:rsidRDefault="001F32EC" w:rsidP="00DE4017">
      <w:pPr>
        <w:ind w:left="1440"/>
        <w:rPr>
          <w:rFonts w:ascii="Tahoma" w:hAnsi="Tahoma" w:cs="Tahoma"/>
        </w:rPr>
      </w:pPr>
    </w:p>
    <w:p w:rsidR="00DE4017" w:rsidRPr="00DE4017" w:rsidRDefault="00DE4017" w:rsidP="00DE4017">
      <w:pPr>
        <w:ind w:left="1440"/>
        <w:rPr>
          <w:rFonts w:ascii="Tahoma" w:hAnsi="Tahoma" w:cs="Tahoma"/>
        </w:rPr>
      </w:pPr>
      <w:r>
        <w:rPr>
          <w:rFonts w:ascii="Tahoma" w:hAnsi="Tahoma" w:cs="Tahoma"/>
        </w:rPr>
        <w:t xml:space="preserve">Ms. Dostaler made a motion </w:t>
      </w:r>
      <w:r w:rsidR="000824B0">
        <w:rPr>
          <w:rFonts w:ascii="Tahoma" w:hAnsi="Tahoma" w:cs="Tahoma"/>
        </w:rPr>
        <w:t>that</w:t>
      </w:r>
      <w:r>
        <w:rPr>
          <w:rFonts w:ascii="Tahoma" w:hAnsi="Tahoma" w:cs="Tahoma"/>
        </w:rPr>
        <w:t xml:space="preserve"> the drafted letter</w:t>
      </w:r>
      <w:r w:rsidR="000824B0">
        <w:rPr>
          <w:rFonts w:ascii="Tahoma" w:hAnsi="Tahoma" w:cs="Tahoma"/>
        </w:rPr>
        <w:t xml:space="preserve"> be revised</w:t>
      </w:r>
      <w:r>
        <w:rPr>
          <w:rFonts w:ascii="Tahoma" w:hAnsi="Tahoma" w:cs="Tahoma"/>
        </w:rPr>
        <w:t xml:space="preserve"> </w:t>
      </w:r>
      <w:r w:rsidR="000824B0">
        <w:rPr>
          <w:rFonts w:ascii="Tahoma" w:hAnsi="Tahoma" w:cs="Tahoma"/>
        </w:rPr>
        <w:t xml:space="preserve">(to reflect the short term question requesting a timely response and then the long term request for a policy), circulated to all Board members and upon approval, signed by Chairman Turner and sent to the Council. The motion was seconded by Mr. Hurst. </w:t>
      </w:r>
      <w:r w:rsidR="000824B0" w:rsidRPr="000824B0">
        <w:rPr>
          <w:rFonts w:ascii="Tahoma" w:hAnsi="Tahoma" w:cs="Tahoma"/>
          <w:b/>
        </w:rPr>
        <w:t>Vote: 6-0. Motion Passed.</w:t>
      </w:r>
      <w:r w:rsidR="000824B0">
        <w:rPr>
          <w:rFonts w:ascii="Tahoma" w:hAnsi="Tahoma" w:cs="Tahoma"/>
        </w:rPr>
        <w:t xml:space="preserve">  </w:t>
      </w:r>
      <w:r>
        <w:rPr>
          <w:rFonts w:ascii="Tahoma" w:hAnsi="Tahoma" w:cs="Tahoma"/>
        </w:rPr>
        <w:t xml:space="preserve"> </w:t>
      </w:r>
    </w:p>
    <w:p w:rsidR="00DE4017" w:rsidRDefault="00DE4017" w:rsidP="00DE4017">
      <w:pPr>
        <w:ind w:left="1440"/>
        <w:rPr>
          <w:rFonts w:ascii="Tahoma" w:hAnsi="Tahoma" w:cs="Tahoma"/>
          <w:b/>
        </w:rPr>
      </w:pPr>
    </w:p>
    <w:p w:rsidR="001F32EC" w:rsidRDefault="001F32EC" w:rsidP="00DE4017">
      <w:pPr>
        <w:ind w:left="1440"/>
        <w:rPr>
          <w:rFonts w:ascii="Tahoma" w:hAnsi="Tahoma" w:cs="Tahoma"/>
          <w:b/>
        </w:rPr>
      </w:pPr>
    </w:p>
    <w:p w:rsidR="001F32EC" w:rsidRDefault="001F32EC" w:rsidP="00DE4017">
      <w:pPr>
        <w:ind w:left="1440"/>
        <w:rPr>
          <w:rFonts w:ascii="Tahoma" w:hAnsi="Tahoma" w:cs="Tahoma"/>
          <w:b/>
        </w:rPr>
      </w:pPr>
    </w:p>
    <w:p w:rsidR="001F32EC" w:rsidRDefault="001F32EC" w:rsidP="00DE4017">
      <w:pPr>
        <w:ind w:left="1440"/>
        <w:rPr>
          <w:rFonts w:ascii="Tahoma" w:hAnsi="Tahoma" w:cs="Tahoma"/>
          <w:b/>
        </w:rPr>
      </w:pPr>
    </w:p>
    <w:p w:rsidR="001F32EC" w:rsidRDefault="001F32EC" w:rsidP="00DE4017">
      <w:pPr>
        <w:ind w:left="1440"/>
        <w:rPr>
          <w:rFonts w:ascii="Tahoma" w:hAnsi="Tahoma" w:cs="Tahoma"/>
          <w:b/>
        </w:rPr>
      </w:pPr>
    </w:p>
    <w:p w:rsidR="001F32EC" w:rsidRPr="00DE4017" w:rsidRDefault="001F32EC" w:rsidP="00DE4017">
      <w:pPr>
        <w:ind w:left="1440"/>
        <w:rPr>
          <w:rFonts w:ascii="Tahoma" w:hAnsi="Tahoma" w:cs="Tahoma"/>
          <w:b/>
        </w:rPr>
      </w:pPr>
    </w:p>
    <w:p w:rsidR="00F549F6" w:rsidRPr="0042181A" w:rsidRDefault="00F549F6" w:rsidP="003F6282">
      <w:pPr>
        <w:pStyle w:val="ListParagraph"/>
        <w:numPr>
          <w:ilvl w:val="0"/>
          <w:numId w:val="13"/>
        </w:numPr>
        <w:ind w:left="0" w:firstLine="0"/>
        <w:rPr>
          <w:rFonts w:ascii="Tahoma" w:hAnsi="Tahoma" w:cs="Tahoma"/>
          <w:b/>
        </w:rPr>
      </w:pPr>
      <w:r w:rsidRPr="0042181A">
        <w:rPr>
          <w:rFonts w:ascii="Tahoma" w:hAnsi="Tahoma" w:cs="Tahoma"/>
          <w:b/>
        </w:rPr>
        <w:t>C</w:t>
      </w:r>
      <w:r w:rsidR="002805E6">
        <w:rPr>
          <w:rFonts w:ascii="Tahoma" w:hAnsi="Tahoma" w:cs="Tahoma"/>
          <w:b/>
        </w:rPr>
        <w:t xml:space="preserve">ontinued Business </w:t>
      </w:r>
    </w:p>
    <w:p w:rsidR="002C671D" w:rsidRPr="0042181A" w:rsidRDefault="002C671D" w:rsidP="003F6282">
      <w:pPr>
        <w:numPr>
          <w:ilvl w:val="0"/>
          <w:numId w:val="2"/>
        </w:numPr>
        <w:ind w:firstLine="360"/>
        <w:rPr>
          <w:rFonts w:ascii="Tahoma" w:hAnsi="Tahoma" w:cs="Tahoma"/>
          <w:b/>
        </w:rPr>
      </w:pPr>
      <w:r w:rsidRPr="0042181A">
        <w:rPr>
          <w:rFonts w:ascii="Tahoma" w:hAnsi="Tahoma" w:cs="Tahoma"/>
          <w:b/>
        </w:rPr>
        <w:t>High School Renovation project update</w:t>
      </w:r>
    </w:p>
    <w:p w:rsidR="0042181A" w:rsidRPr="002805E6" w:rsidRDefault="002805E6" w:rsidP="003F6282">
      <w:pPr>
        <w:ind w:left="1440"/>
        <w:rPr>
          <w:rFonts w:ascii="Tahoma" w:hAnsi="Tahoma" w:cs="Tahoma"/>
        </w:rPr>
      </w:pPr>
      <w:r w:rsidRPr="002805E6">
        <w:rPr>
          <w:rFonts w:ascii="Tahoma" w:hAnsi="Tahoma" w:cs="Tahoma"/>
        </w:rPr>
        <w:t xml:space="preserve">Mr. Jylkka informed the Board that he should be receiving the quarterly report next month. </w:t>
      </w:r>
    </w:p>
    <w:p w:rsidR="0042181A" w:rsidRPr="0042181A" w:rsidRDefault="0042181A" w:rsidP="003F6282">
      <w:pPr>
        <w:rPr>
          <w:rFonts w:ascii="Tahoma" w:hAnsi="Tahoma" w:cs="Tahoma"/>
          <w:b/>
        </w:rPr>
      </w:pPr>
    </w:p>
    <w:p w:rsidR="004B4B5F" w:rsidRPr="002805E6" w:rsidRDefault="004B4B5F" w:rsidP="003F6282">
      <w:pPr>
        <w:numPr>
          <w:ilvl w:val="0"/>
          <w:numId w:val="2"/>
        </w:numPr>
        <w:ind w:firstLine="360"/>
        <w:rPr>
          <w:rFonts w:ascii="Tahoma" w:hAnsi="Tahoma" w:cs="Tahoma"/>
          <w:b/>
        </w:rPr>
      </w:pPr>
      <w:r w:rsidRPr="002805E6">
        <w:rPr>
          <w:rFonts w:ascii="Tahoma" w:hAnsi="Tahoma" w:cs="Tahoma"/>
          <w:b/>
        </w:rPr>
        <w:t>CNG proposed Expansion</w:t>
      </w:r>
    </w:p>
    <w:p w:rsidR="004B4B5F" w:rsidRDefault="00EF350B" w:rsidP="002D5AD1">
      <w:pPr>
        <w:ind w:left="1440"/>
        <w:rPr>
          <w:rFonts w:ascii="Tahoma" w:hAnsi="Tahoma" w:cs="Tahoma"/>
          <w:b/>
        </w:rPr>
      </w:pPr>
      <w:r w:rsidRPr="00EF350B">
        <w:rPr>
          <w:rFonts w:ascii="Tahoma" w:hAnsi="Tahoma" w:cs="Tahoma"/>
        </w:rPr>
        <w:t xml:space="preserve">Mr. Jylkka informed the Board that the </w:t>
      </w:r>
      <w:r w:rsidR="000824B0" w:rsidRPr="00EF350B">
        <w:rPr>
          <w:rFonts w:ascii="Tahoma" w:hAnsi="Tahoma" w:cs="Tahoma"/>
        </w:rPr>
        <w:t xml:space="preserve">Town Council </w:t>
      </w:r>
      <w:r w:rsidRPr="00EF350B">
        <w:rPr>
          <w:rFonts w:ascii="Tahoma" w:hAnsi="Tahoma" w:cs="Tahoma"/>
        </w:rPr>
        <w:t>did approve</w:t>
      </w:r>
      <w:r w:rsidR="000824B0" w:rsidRPr="00EF350B">
        <w:rPr>
          <w:rFonts w:ascii="Tahoma" w:hAnsi="Tahoma" w:cs="Tahoma"/>
        </w:rPr>
        <w:t xml:space="preserve"> the </w:t>
      </w:r>
      <w:r w:rsidRPr="00EF350B">
        <w:rPr>
          <w:rFonts w:ascii="Tahoma" w:hAnsi="Tahoma" w:cs="Tahoma"/>
        </w:rPr>
        <w:t>resolution</w:t>
      </w:r>
      <w:r w:rsidR="000824B0" w:rsidRPr="00EF350B">
        <w:rPr>
          <w:rFonts w:ascii="Tahoma" w:hAnsi="Tahoma" w:cs="Tahoma"/>
        </w:rPr>
        <w:t xml:space="preserve"> </w:t>
      </w:r>
      <w:r w:rsidRPr="00EF350B">
        <w:rPr>
          <w:rFonts w:ascii="Tahoma" w:hAnsi="Tahoma" w:cs="Tahoma"/>
        </w:rPr>
        <w:t>authorizing</w:t>
      </w:r>
      <w:r w:rsidR="000824B0" w:rsidRPr="00EF350B">
        <w:rPr>
          <w:rFonts w:ascii="Tahoma" w:hAnsi="Tahoma" w:cs="Tahoma"/>
        </w:rPr>
        <w:t xml:space="preserve"> lease purchase financing for </w:t>
      </w:r>
      <w:r w:rsidRPr="00EF350B">
        <w:rPr>
          <w:rFonts w:ascii="Tahoma" w:hAnsi="Tahoma" w:cs="Tahoma"/>
        </w:rPr>
        <w:t xml:space="preserve">the </w:t>
      </w:r>
      <w:r w:rsidR="000824B0" w:rsidRPr="00EF350B">
        <w:rPr>
          <w:rFonts w:ascii="Tahoma" w:hAnsi="Tahoma" w:cs="Tahoma"/>
        </w:rPr>
        <w:t xml:space="preserve">boiler conversions </w:t>
      </w:r>
      <w:r w:rsidRPr="00EF350B">
        <w:rPr>
          <w:rFonts w:ascii="Tahoma" w:hAnsi="Tahoma" w:cs="Tahoma"/>
        </w:rPr>
        <w:t xml:space="preserve">as presented by this Board, The dollar amount however, was </w:t>
      </w:r>
      <w:r w:rsidR="000824B0" w:rsidRPr="00EF350B">
        <w:rPr>
          <w:rFonts w:ascii="Tahoma" w:hAnsi="Tahoma" w:cs="Tahoma"/>
        </w:rPr>
        <w:t xml:space="preserve">changed </w:t>
      </w:r>
      <w:r w:rsidRPr="00EF350B">
        <w:rPr>
          <w:rFonts w:ascii="Tahoma" w:hAnsi="Tahoma" w:cs="Tahoma"/>
        </w:rPr>
        <w:t>because the Bank (Webster) will not lease remediation costs. The new total is $</w:t>
      </w:r>
      <w:r w:rsidR="000824B0" w:rsidRPr="00EF350B">
        <w:rPr>
          <w:rFonts w:ascii="Tahoma" w:hAnsi="Tahoma" w:cs="Tahoma"/>
        </w:rPr>
        <w:t>886.5</w:t>
      </w:r>
      <w:r w:rsidRPr="00EF350B">
        <w:rPr>
          <w:rFonts w:ascii="Tahoma" w:hAnsi="Tahoma" w:cs="Tahoma"/>
        </w:rPr>
        <w:t xml:space="preserve">00. He also informed the Board that depending on when a Budget gets approved, the </w:t>
      </w:r>
      <w:r w:rsidR="005B3CBE">
        <w:rPr>
          <w:rFonts w:ascii="Tahoma" w:hAnsi="Tahoma" w:cs="Tahoma"/>
        </w:rPr>
        <w:t xml:space="preserve">lease has a </w:t>
      </w:r>
      <w:r w:rsidRPr="00EF350B">
        <w:rPr>
          <w:rFonts w:ascii="Tahoma" w:hAnsi="Tahoma" w:cs="Tahoma"/>
        </w:rPr>
        <w:t xml:space="preserve">non-appropriation clause that </w:t>
      </w:r>
      <w:r w:rsidR="005B3CBE">
        <w:rPr>
          <w:rFonts w:ascii="Tahoma" w:hAnsi="Tahoma" w:cs="Tahoma"/>
        </w:rPr>
        <w:t xml:space="preserve">may force the Town </w:t>
      </w:r>
      <w:r w:rsidRPr="00EF350B">
        <w:rPr>
          <w:rFonts w:ascii="Tahoma" w:hAnsi="Tahoma" w:cs="Tahoma"/>
        </w:rPr>
        <w:t>to defer the first semi-annual lease payment (to FY 16/17 instead of 15/16) if we do not have a</w:t>
      </w:r>
      <w:r>
        <w:rPr>
          <w:rFonts w:ascii="Tahoma" w:hAnsi="Tahoma" w:cs="Tahoma"/>
        </w:rPr>
        <w:t>n adopted</w:t>
      </w:r>
      <w:r w:rsidRPr="00EF350B">
        <w:rPr>
          <w:rFonts w:ascii="Tahoma" w:hAnsi="Tahoma" w:cs="Tahoma"/>
        </w:rPr>
        <w:t xml:space="preserve"> budget (no appropriation).  Finally he stated that we are still waiting to hear about the Grant and that if it is received the lease amount will be reduced by $500,000.  </w:t>
      </w:r>
      <w:r w:rsidR="002D5AD1">
        <w:rPr>
          <w:rFonts w:ascii="Tahoma" w:hAnsi="Tahoma" w:cs="Tahoma"/>
          <w:b/>
        </w:rPr>
        <w:tab/>
      </w:r>
    </w:p>
    <w:p w:rsidR="004B4B5F" w:rsidRPr="0042181A" w:rsidRDefault="002D5AD1" w:rsidP="003F6282">
      <w:pPr>
        <w:ind w:left="720"/>
        <w:rPr>
          <w:rFonts w:ascii="Tahoma" w:hAnsi="Tahoma" w:cs="Tahoma"/>
          <w:b/>
        </w:rPr>
      </w:pPr>
      <w:r>
        <w:rPr>
          <w:rFonts w:ascii="Tahoma" w:hAnsi="Tahoma" w:cs="Tahoma"/>
          <w:b/>
        </w:rPr>
        <w:tab/>
      </w:r>
    </w:p>
    <w:p w:rsidR="004B4B5F" w:rsidRDefault="004B4B5F" w:rsidP="003F6282">
      <w:pPr>
        <w:numPr>
          <w:ilvl w:val="0"/>
          <w:numId w:val="2"/>
        </w:numPr>
        <w:ind w:firstLine="360"/>
        <w:rPr>
          <w:rFonts w:ascii="Tahoma" w:hAnsi="Tahoma" w:cs="Tahoma"/>
          <w:b/>
        </w:rPr>
      </w:pPr>
      <w:r w:rsidRPr="0042181A">
        <w:rPr>
          <w:rFonts w:ascii="Tahoma" w:hAnsi="Tahoma" w:cs="Tahoma"/>
          <w:b/>
        </w:rPr>
        <w:t>2015-2016 Budget</w:t>
      </w:r>
    </w:p>
    <w:p w:rsidR="002D5AD1" w:rsidRPr="00EC76D6" w:rsidRDefault="002D5AD1" w:rsidP="002D5AD1">
      <w:pPr>
        <w:ind w:left="1440"/>
        <w:rPr>
          <w:rFonts w:ascii="Tahoma" w:hAnsi="Tahoma" w:cs="Tahoma"/>
        </w:rPr>
      </w:pPr>
      <w:r w:rsidRPr="00EC76D6">
        <w:rPr>
          <w:rFonts w:ascii="Tahoma" w:hAnsi="Tahoma" w:cs="Tahoma"/>
        </w:rPr>
        <w:t xml:space="preserve">With the third Referendum vote scheduled for Wednesday, </w:t>
      </w:r>
      <w:r w:rsidR="00EC76D6" w:rsidRPr="00EC76D6">
        <w:rPr>
          <w:rFonts w:ascii="Tahoma" w:hAnsi="Tahoma" w:cs="Tahoma"/>
        </w:rPr>
        <w:t>June 24, 2015, Mr. Jylkka asked that a Special Meeting occur at 8:15 to set the permanent</w:t>
      </w:r>
      <w:r w:rsidRPr="00EC76D6">
        <w:rPr>
          <w:rFonts w:ascii="Tahoma" w:hAnsi="Tahoma" w:cs="Tahoma"/>
        </w:rPr>
        <w:t xml:space="preserve"> or temp</w:t>
      </w:r>
      <w:r w:rsidR="00EC76D6" w:rsidRPr="00EC76D6">
        <w:rPr>
          <w:rFonts w:ascii="Tahoma" w:hAnsi="Tahoma" w:cs="Tahoma"/>
        </w:rPr>
        <w:t>orary (i.e. current) mill ra</w:t>
      </w:r>
      <w:r w:rsidRPr="00EC76D6">
        <w:rPr>
          <w:rFonts w:ascii="Tahoma" w:hAnsi="Tahoma" w:cs="Tahoma"/>
        </w:rPr>
        <w:t xml:space="preserve">te </w:t>
      </w:r>
      <w:r w:rsidR="00EC76D6" w:rsidRPr="00EC76D6">
        <w:rPr>
          <w:rFonts w:ascii="Tahoma" w:hAnsi="Tahoma" w:cs="Tahoma"/>
        </w:rPr>
        <w:t>so that property tax bills can be sent out July 1</w:t>
      </w:r>
      <w:r w:rsidR="00EC76D6" w:rsidRPr="00EC76D6">
        <w:rPr>
          <w:rFonts w:ascii="Tahoma" w:hAnsi="Tahoma" w:cs="Tahoma"/>
          <w:vertAlign w:val="superscript"/>
        </w:rPr>
        <w:t>st</w:t>
      </w:r>
      <w:r w:rsidR="00EC76D6" w:rsidRPr="00EC76D6">
        <w:rPr>
          <w:rFonts w:ascii="Tahoma" w:hAnsi="Tahoma" w:cs="Tahoma"/>
        </w:rPr>
        <w:t xml:space="preserve">. He informed the Board that the tax office has prepared 2 files (1 with current mill rate and 1 with proposed mill rate) so that sending of bills is not delayed. </w:t>
      </w:r>
    </w:p>
    <w:p w:rsidR="00EC76D6" w:rsidRDefault="00EC76D6" w:rsidP="002D5AD1">
      <w:pPr>
        <w:ind w:left="1440"/>
        <w:rPr>
          <w:rFonts w:ascii="Tahoma" w:hAnsi="Tahoma" w:cs="Tahoma"/>
          <w:b/>
        </w:rPr>
      </w:pPr>
    </w:p>
    <w:p w:rsidR="00EC76D6" w:rsidRPr="00EC76D6" w:rsidRDefault="00EC76D6" w:rsidP="002D5AD1">
      <w:pPr>
        <w:ind w:left="1440"/>
        <w:rPr>
          <w:rFonts w:ascii="Tahoma" w:hAnsi="Tahoma" w:cs="Tahoma"/>
        </w:rPr>
      </w:pPr>
      <w:r w:rsidRPr="00EC76D6">
        <w:rPr>
          <w:rFonts w:ascii="Tahoma" w:hAnsi="Tahoma" w:cs="Tahoma"/>
        </w:rPr>
        <w:t xml:space="preserve">While some Board members will not be able to attend the Special Meeting, there will be a quorum for the setting of the mill rate.  Mr. Hurst, who will be out of state, provided contact information in case he is needed in order to make a quorum that evening. </w:t>
      </w:r>
    </w:p>
    <w:p w:rsidR="004B4B5F" w:rsidRPr="0042181A" w:rsidRDefault="004B4B5F" w:rsidP="003F6282">
      <w:pPr>
        <w:rPr>
          <w:rFonts w:ascii="Tahoma" w:hAnsi="Tahoma" w:cs="Tahoma"/>
          <w:b/>
        </w:rPr>
      </w:pPr>
    </w:p>
    <w:p w:rsidR="00F549F6" w:rsidRPr="0042181A" w:rsidRDefault="0042181A" w:rsidP="003F6282">
      <w:pPr>
        <w:pStyle w:val="ListParagraph"/>
        <w:numPr>
          <w:ilvl w:val="0"/>
          <w:numId w:val="2"/>
        </w:numPr>
        <w:ind w:firstLine="360"/>
        <w:rPr>
          <w:rFonts w:ascii="Tahoma" w:hAnsi="Tahoma" w:cs="Tahoma"/>
          <w:b/>
        </w:rPr>
      </w:pPr>
      <w:r>
        <w:rPr>
          <w:rFonts w:ascii="Tahoma" w:hAnsi="Tahoma" w:cs="Tahoma"/>
          <w:b/>
        </w:rPr>
        <w:t>P&amp;R Special Revenue Fund</w:t>
      </w:r>
      <w:r w:rsidR="00D2172C" w:rsidRPr="0042181A">
        <w:rPr>
          <w:rFonts w:ascii="Tahoma" w:hAnsi="Tahoma" w:cs="Tahoma"/>
          <w:b/>
        </w:rPr>
        <w:t>:</w:t>
      </w:r>
    </w:p>
    <w:p w:rsidR="001F32EC" w:rsidRDefault="002D5AD1" w:rsidP="00786B31">
      <w:pPr>
        <w:ind w:left="1440"/>
        <w:rPr>
          <w:rFonts w:ascii="Tahoma" w:hAnsi="Tahoma" w:cs="Tahoma"/>
        </w:rPr>
      </w:pPr>
      <w:r w:rsidRPr="00786B31">
        <w:rPr>
          <w:rFonts w:ascii="Tahoma" w:hAnsi="Tahoma" w:cs="Tahoma"/>
        </w:rPr>
        <w:t xml:space="preserve">As discussed at the Town Council meeting in early June, this topic will be tabled until September to allow for </w:t>
      </w:r>
      <w:r w:rsidR="00786B31" w:rsidRPr="00786B31">
        <w:rPr>
          <w:rFonts w:ascii="Tahoma" w:hAnsi="Tahoma" w:cs="Tahoma"/>
        </w:rPr>
        <w:t xml:space="preserve">normal </w:t>
      </w:r>
      <w:r w:rsidRPr="00786B31">
        <w:rPr>
          <w:rFonts w:ascii="Tahoma" w:hAnsi="Tahoma" w:cs="Tahoma"/>
        </w:rPr>
        <w:t xml:space="preserve">operation over the summer and </w:t>
      </w:r>
    </w:p>
    <w:p w:rsidR="00D2172C" w:rsidRDefault="002D5AD1" w:rsidP="00786B31">
      <w:pPr>
        <w:ind w:left="1440"/>
        <w:rPr>
          <w:rFonts w:ascii="Tahoma" w:hAnsi="Tahoma" w:cs="Tahoma"/>
        </w:rPr>
      </w:pPr>
      <w:proofErr w:type="gramStart"/>
      <w:r w:rsidRPr="00786B31">
        <w:rPr>
          <w:rFonts w:ascii="Tahoma" w:hAnsi="Tahoma" w:cs="Tahoma"/>
        </w:rPr>
        <w:t>then</w:t>
      </w:r>
      <w:proofErr w:type="gramEnd"/>
      <w:r w:rsidRPr="00786B31">
        <w:rPr>
          <w:rFonts w:ascii="Tahoma" w:hAnsi="Tahoma" w:cs="Tahoma"/>
        </w:rPr>
        <w:t xml:space="preserve"> a meeting will be held (Council, </w:t>
      </w:r>
      <w:proofErr w:type="spellStart"/>
      <w:r w:rsidRPr="00786B31">
        <w:rPr>
          <w:rFonts w:ascii="Tahoma" w:hAnsi="Tahoma" w:cs="Tahoma"/>
        </w:rPr>
        <w:t>BoF</w:t>
      </w:r>
      <w:proofErr w:type="spellEnd"/>
      <w:r w:rsidRPr="00786B31">
        <w:rPr>
          <w:rFonts w:ascii="Tahoma" w:hAnsi="Tahoma" w:cs="Tahoma"/>
        </w:rPr>
        <w:t xml:space="preserve"> and P&amp;R Advisory Board) to discuss. The Board agreed that </w:t>
      </w:r>
      <w:r w:rsidR="00786B31" w:rsidRPr="00786B31">
        <w:rPr>
          <w:rFonts w:ascii="Tahoma" w:hAnsi="Tahoma" w:cs="Tahoma"/>
        </w:rPr>
        <w:t xml:space="preserve">with some education, the Council will understand and agree with the recommendation of the Board to remove the P&amp;R from the policy. </w:t>
      </w:r>
    </w:p>
    <w:p w:rsidR="001F32EC" w:rsidRDefault="001F32EC" w:rsidP="00786B31">
      <w:pPr>
        <w:ind w:left="1440"/>
        <w:rPr>
          <w:rFonts w:ascii="Tahoma" w:hAnsi="Tahoma" w:cs="Tahoma"/>
        </w:rPr>
      </w:pPr>
    </w:p>
    <w:p w:rsidR="001F32EC" w:rsidRDefault="001F32EC" w:rsidP="00786B31">
      <w:pPr>
        <w:ind w:left="1440"/>
        <w:rPr>
          <w:rFonts w:ascii="Tahoma" w:hAnsi="Tahoma" w:cs="Tahoma"/>
        </w:rPr>
      </w:pPr>
    </w:p>
    <w:p w:rsidR="001F32EC" w:rsidRPr="0042181A" w:rsidRDefault="001F32EC" w:rsidP="00786B31">
      <w:pPr>
        <w:ind w:left="1440"/>
        <w:rPr>
          <w:rFonts w:ascii="Tahoma" w:hAnsi="Tahoma" w:cs="Tahoma"/>
          <w:b/>
        </w:rPr>
      </w:pPr>
    </w:p>
    <w:p w:rsidR="00D2172C" w:rsidRPr="0042181A" w:rsidRDefault="00D2172C" w:rsidP="003F6282">
      <w:pPr>
        <w:rPr>
          <w:rFonts w:ascii="Tahoma" w:hAnsi="Tahoma" w:cs="Tahoma"/>
          <w:b/>
        </w:rPr>
      </w:pPr>
    </w:p>
    <w:p w:rsidR="00F549F6" w:rsidRPr="0042181A" w:rsidRDefault="00F549F6" w:rsidP="003F6282">
      <w:pPr>
        <w:pStyle w:val="ListParagraph"/>
        <w:numPr>
          <w:ilvl w:val="0"/>
          <w:numId w:val="13"/>
        </w:numPr>
        <w:ind w:hanging="720"/>
        <w:rPr>
          <w:rFonts w:ascii="Tahoma" w:hAnsi="Tahoma" w:cs="Tahoma"/>
          <w:b/>
        </w:rPr>
      </w:pPr>
      <w:r w:rsidRPr="0042181A">
        <w:rPr>
          <w:rFonts w:ascii="Tahoma" w:hAnsi="Tahoma" w:cs="Tahoma"/>
          <w:b/>
        </w:rPr>
        <w:t>Liaison's Reports</w:t>
      </w:r>
    </w:p>
    <w:p w:rsidR="00F549F6" w:rsidRPr="0042181A" w:rsidRDefault="00F549F6" w:rsidP="003F6282">
      <w:pPr>
        <w:numPr>
          <w:ilvl w:val="0"/>
          <w:numId w:val="3"/>
        </w:numPr>
        <w:rPr>
          <w:rFonts w:ascii="Tahoma" w:hAnsi="Tahoma" w:cs="Tahoma"/>
          <w:b/>
        </w:rPr>
      </w:pPr>
      <w:r w:rsidRPr="0042181A">
        <w:rPr>
          <w:rFonts w:ascii="Tahoma" w:hAnsi="Tahoma" w:cs="Tahoma"/>
          <w:b/>
        </w:rPr>
        <w:t>Town Council</w:t>
      </w:r>
    </w:p>
    <w:p w:rsidR="00F549F6" w:rsidRPr="00786B31" w:rsidRDefault="00786B31" w:rsidP="00786B31">
      <w:pPr>
        <w:ind w:left="1440"/>
        <w:rPr>
          <w:rFonts w:ascii="Tahoma" w:hAnsi="Tahoma" w:cs="Tahoma"/>
        </w:rPr>
      </w:pPr>
      <w:r w:rsidRPr="00786B31">
        <w:rPr>
          <w:rFonts w:ascii="Tahoma" w:hAnsi="Tahoma" w:cs="Tahoma"/>
        </w:rPr>
        <w:t xml:space="preserve">Chairman Turner stated that most of the information from the Council meeting was already discussed </w:t>
      </w:r>
      <w:r>
        <w:rPr>
          <w:rFonts w:ascii="Tahoma" w:hAnsi="Tahoma" w:cs="Tahoma"/>
        </w:rPr>
        <w:t>in previous agenda items.</w:t>
      </w:r>
      <w:r w:rsidRPr="00786B31">
        <w:rPr>
          <w:rFonts w:ascii="Tahoma" w:hAnsi="Tahoma" w:cs="Tahoma"/>
        </w:rPr>
        <w:t xml:space="preserve"> </w:t>
      </w:r>
    </w:p>
    <w:p w:rsidR="00F549F6" w:rsidRPr="0042181A" w:rsidRDefault="00F549F6" w:rsidP="003F6282">
      <w:pPr>
        <w:ind w:left="720"/>
        <w:rPr>
          <w:rFonts w:ascii="Tahoma" w:hAnsi="Tahoma" w:cs="Tahoma"/>
          <w:b/>
        </w:rPr>
      </w:pPr>
    </w:p>
    <w:p w:rsidR="00F549F6" w:rsidRPr="0042181A" w:rsidRDefault="00F549F6" w:rsidP="003F6282">
      <w:pPr>
        <w:numPr>
          <w:ilvl w:val="0"/>
          <w:numId w:val="3"/>
        </w:numPr>
        <w:rPr>
          <w:rFonts w:ascii="Tahoma" w:hAnsi="Tahoma" w:cs="Tahoma"/>
          <w:b/>
        </w:rPr>
      </w:pPr>
      <w:r w:rsidRPr="0042181A">
        <w:rPr>
          <w:rFonts w:ascii="Tahoma" w:hAnsi="Tahoma" w:cs="Tahoma"/>
          <w:b/>
        </w:rPr>
        <w:t>Board of Education</w:t>
      </w:r>
    </w:p>
    <w:p w:rsidR="00F549F6" w:rsidRPr="00786B31" w:rsidRDefault="00786B31" w:rsidP="00786B31">
      <w:pPr>
        <w:ind w:left="1440"/>
        <w:rPr>
          <w:rFonts w:ascii="Tahoma" w:hAnsi="Tahoma" w:cs="Tahoma"/>
        </w:rPr>
      </w:pPr>
      <w:r w:rsidRPr="00786B31">
        <w:rPr>
          <w:rFonts w:ascii="Tahoma" w:hAnsi="Tahoma" w:cs="Tahoma"/>
        </w:rPr>
        <w:t xml:space="preserve">Ms. Dostaler informed the Board that there was a lengthy discussion around how the BoE will absorb the $200,000 reduction to their budget. </w:t>
      </w:r>
      <w:r>
        <w:rPr>
          <w:rFonts w:ascii="Tahoma" w:hAnsi="Tahoma" w:cs="Tahoma"/>
        </w:rPr>
        <w:t>She also mentioned a grant program on “healthy schools”</w:t>
      </w:r>
      <w:r w:rsidR="008B7BF9">
        <w:rPr>
          <w:rFonts w:ascii="Tahoma" w:hAnsi="Tahoma" w:cs="Tahoma"/>
        </w:rPr>
        <w:t xml:space="preserve"> certification </w:t>
      </w:r>
      <w:r>
        <w:rPr>
          <w:rFonts w:ascii="Tahoma" w:hAnsi="Tahoma" w:cs="Tahoma"/>
        </w:rPr>
        <w:t xml:space="preserve">that the </w:t>
      </w:r>
      <w:r w:rsidR="008B7BF9">
        <w:rPr>
          <w:rFonts w:ascii="Tahoma" w:hAnsi="Tahoma" w:cs="Tahoma"/>
        </w:rPr>
        <w:t>BoE is</w:t>
      </w:r>
      <w:r>
        <w:rPr>
          <w:rFonts w:ascii="Tahoma" w:hAnsi="Tahoma" w:cs="Tahoma"/>
        </w:rPr>
        <w:t xml:space="preserve"> participating in</w:t>
      </w:r>
      <w:r w:rsidR="008B7BF9">
        <w:rPr>
          <w:rFonts w:ascii="Tahoma" w:hAnsi="Tahoma" w:cs="Tahoma"/>
        </w:rPr>
        <w:t xml:space="preserve"> as well as </w:t>
      </w:r>
      <w:r w:rsidR="00EC76D6">
        <w:rPr>
          <w:rFonts w:ascii="Tahoma" w:hAnsi="Tahoma" w:cs="Tahoma"/>
        </w:rPr>
        <w:t xml:space="preserve">interest they have expressed in </w:t>
      </w:r>
      <w:r w:rsidR="008B7BF9">
        <w:rPr>
          <w:rFonts w:ascii="Tahoma" w:hAnsi="Tahoma" w:cs="Tahoma"/>
        </w:rPr>
        <w:t>a school climate (anti-bullying) grant</w:t>
      </w:r>
      <w:r>
        <w:rPr>
          <w:rFonts w:ascii="Tahoma" w:hAnsi="Tahoma" w:cs="Tahoma"/>
        </w:rPr>
        <w:t xml:space="preserve">. </w:t>
      </w:r>
      <w:r w:rsidRPr="00786B31">
        <w:rPr>
          <w:rFonts w:ascii="Tahoma" w:hAnsi="Tahoma" w:cs="Tahoma"/>
        </w:rPr>
        <w:t xml:space="preserve">She also informed the </w:t>
      </w:r>
      <w:r w:rsidR="008B7BF9">
        <w:rPr>
          <w:rFonts w:ascii="Tahoma" w:hAnsi="Tahoma" w:cs="Tahoma"/>
        </w:rPr>
        <w:t xml:space="preserve">Board that the Business Manager </w:t>
      </w:r>
      <w:r w:rsidRPr="00786B31">
        <w:rPr>
          <w:rFonts w:ascii="Tahoma" w:hAnsi="Tahoma" w:cs="Tahoma"/>
        </w:rPr>
        <w:t>has resigned and the Assistant Superintendent’s last day is June 30</w:t>
      </w:r>
      <w:r w:rsidRPr="00786B31">
        <w:rPr>
          <w:rFonts w:ascii="Tahoma" w:hAnsi="Tahoma" w:cs="Tahoma"/>
          <w:vertAlign w:val="superscript"/>
        </w:rPr>
        <w:t>th</w:t>
      </w:r>
      <w:r w:rsidRPr="00786B31">
        <w:rPr>
          <w:rFonts w:ascii="Tahoma" w:hAnsi="Tahoma" w:cs="Tahoma"/>
        </w:rPr>
        <w:t>. There was also a Special Meeting on 6/9 that went into an executive session where discussion was had around ev</w:t>
      </w:r>
      <w:r>
        <w:rPr>
          <w:rFonts w:ascii="Tahoma" w:hAnsi="Tahoma" w:cs="Tahoma"/>
        </w:rPr>
        <w:t>aluation of the Superintendent</w:t>
      </w:r>
      <w:r w:rsidR="008B7BF9">
        <w:rPr>
          <w:rFonts w:ascii="Tahoma" w:hAnsi="Tahoma" w:cs="Tahoma"/>
        </w:rPr>
        <w:t xml:space="preserve">. </w:t>
      </w:r>
      <w:r>
        <w:rPr>
          <w:rFonts w:ascii="Tahoma" w:hAnsi="Tahoma" w:cs="Tahoma"/>
        </w:rPr>
        <w:t xml:space="preserve"> </w:t>
      </w:r>
      <w:r w:rsidRPr="00786B31">
        <w:rPr>
          <w:rFonts w:ascii="Tahoma" w:hAnsi="Tahoma" w:cs="Tahoma"/>
        </w:rPr>
        <w:t xml:space="preserve"> </w:t>
      </w:r>
    </w:p>
    <w:p w:rsidR="00F549F6" w:rsidRPr="0042181A" w:rsidRDefault="00F549F6" w:rsidP="003F6282">
      <w:pPr>
        <w:ind w:left="720"/>
        <w:rPr>
          <w:rFonts w:ascii="Tahoma" w:hAnsi="Tahoma" w:cs="Tahoma"/>
          <w:b/>
        </w:rPr>
      </w:pPr>
    </w:p>
    <w:p w:rsidR="00F549F6" w:rsidRPr="0042181A" w:rsidRDefault="00F549F6" w:rsidP="003F6282">
      <w:pPr>
        <w:numPr>
          <w:ilvl w:val="0"/>
          <w:numId w:val="3"/>
        </w:numPr>
        <w:rPr>
          <w:rFonts w:ascii="Tahoma" w:hAnsi="Tahoma" w:cs="Tahoma"/>
          <w:b/>
        </w:rPr>
      </w:pPr>
      <w:r w:rsidRPr="0042181A">
        <w:rPr>
          <w:rFonts w:ascii="Tahoma" w:hAnsi="Tahoma" w:cs="Tahoma"/>
          <w:b/>
        </w:rPr>
        <w:t>Economic Development Commission</w:t>
      </w:r>
    </w:p>
    <w:p w:rsidR="00F549F6" w:rsidRPr="00820CAC" w:rsidRDefault="00820CAC" w:rsidP="003F6282">
      <w:pPr>
        <w:ind w:left="1440"/>
        <w:rPr>
          <w:rFonts w:ascii="Tahoma" w:hAnsi="Tahoma" w:cs="Tahoma"/>
        </w:rPr>
      </w:pPr>
      <w:r>
        <w:rPr>
          <w:rFonts w:ascii="Tahoma" w:hAnsi="Tahoma" w:cs="Tahoma"/>
        </w:rPr>
        <w:t>Three n</w:t>
      </w:r>
      <w:r w:rsidRPr="00820CAC">
        <w:rPr>
          <w:rFonts w:ascii="Tahoma" w:hAnsi="Tahoma" w:cs="Tahoma"/>
        </w:rPr>
        <w:t xml:space="preserve">ew members have been assigned to the commission and </w:t>
      </w:r>
      <w:r>
        <w:rPr>
          <w:rFonts w:ascii="Tahoma" w:hAnsi="Tahoma" w:cs="Tahoma"/>
        </w:rPr>
        <w:t xml:space="preserve">a </w:t>
      </w:r>
      <w:r w:rsidR="008B7BF9">
        <w:rPr>
          <w:rFonts w:ascii="Tahoma" w:hAnsi="Tahoma" w:cs="Tahoma"/>
        </w:rPr>
        <w:t xml:space="preserve">      </w:t>
      </w:r>
      <w:r>
        <w:rPr>
          <w:rFonts w:ascii="Tahoma" w:hAnsi="Tahoma" w:cs="Tahoma"/>
        </w:rPr>
        <w:t xml:space="preserve">meeting is scheduled for 6/16/15. </w:t>
      </w:r>
    </w:p>
    <w:p w:rsidR="00F549F6" w:rsidRPr="0042181A" w:rsidRDefault="00F549F6" w:rsidP="003F6282">
      <w:pPr>
        <w:ind w:left="720"/>
        <w:rPr>
          <w:rFonts w:ascii="Tahoma" w:hAnsi="Tahoma" w:cs="Tahoma"/>
          <w:b/>
        </w:rPr>
      </w:pPr>
    </w:p>
    <w:p w:rsidR="00F549F6" w:rsidRPr="0042181A" w:rsidRDefault="00F549F6" w:rsidP="003F6282">
      <w:pPr>
        <w:numPr>
          <w:ilvl w:val="0"/>
          <w:numId w:val="3"/>
        </w:numPr>
        <w:rPr>
          <w:rFonts w:ascii="Tahoma" w:hAnsi="Tahoma" w:cs="Tahoma"/>
          <w:b/>
        </w:rPr>
      </w:pPr>
      <w:r w:rsidRPr="0042181A">
        <w:rPr>
          <w:rFonts w:ascii="Tahoma" w:hAnsi="Tahoma" w:cs="Tahoma"/>
          <w:b/>
        </w:rPr>
        <w:t>Lake / Conservation</w:t>
      </w:r>
    </w:p>
    <w:p w:rsidR="00F549F6" w:rsidRPr="00820CAC" w:rsidRDefault="00820CAC" w:rsidP="003F6282">
      <w:pPr>
        <w:ind w:left="2880" w:firstLine="720"/>
        <w:rPr>
          <w:rFonts w:ascii="Tahoma" w:hAnsi="Tahoma" w:cs="Tahoma"/>
        </w:rPr>
      </w:pPr>
      <w:r w:rsidRPr="00820CAC">
        <w:rPr>
          <w:rFonts w:ascii="Tahoma" w:hAnsi="Tahoma" w:cs="Tahoma"/>
        </w:rPr>
        <w:t>No Report</w:t>
      </w:r>
    </w:p>
    <w:p w:rsidR="00EC76D6" w:rsidRDefault="00EC76D6" w:rsidP="00EC76D6">
      <w:pPr>
        <w:ind w:left="1440"/>
        <w:rPr>
          <w:rFonts w:ascii="Tahoma" w:hAnsi="Tahoma" w:cs="Tahoma"/>
          <w:b/>
        </w:rPr>
      </w:pPr>
    </w:p>
    <w:p w:rsidR="00F549F6" w:rsidRPr="0042181A" w:rsidRDefault="00F549F6" w:rsidP="003F6282">
      <w:pPr>
        <w:numPr>
          <w:ilvl w:val="0"/>
          <w:numId w:val="3"/>
        </w:numPr>
        <w:rPr>
          <w:rFonts w:ascii="Tahoma" w:hAnsi="Tahoma" w:cs="Tahoma"/>
          <w:b/>
        </w:rPr>
      </w:pPr>
      <w:r w:rsidRPr="0042181A">
        <w:rPr>
          <w:rFonts w:ascii="Tahoma" w:hAnsi="Tahoma" w:cs="Tahoma"/>
          <w:b/>
        </w:rPr>
        <w:t>Fire Commissioners</w:t>
      </w:r>
    </w:p>
    <w:p w:rsidR="008B7BF9" w:rsidRDefault="003F6282" w:rsidP="003F6282">
      <w:pPr>
        <w:ind w:left="1440"/>
        <w:rPr>
          <w:rFonts w:ascii="Tahoma" w:hAnsi="Tahoma" w:cs="Tahoma"/>
        </w:rPr>
      </w:pPr>
      <w:r w:rsidRPr="003F6282">
        <w:rPr>
          <w:rFonts w:ascii="Tahoma" w:hAnsi="Tahoma" w:cs="Tahoma"/>
        </w:rPr>
        <w:t xml:space="preserve">Mr. Hurst shared </w:t>
      </w:r>
      <w:r w:rsidR="008B7BF9">
        <w:rPr>
          <w:rFonts w:ascii="Tahoma" w:hAnsi="Tahoma" w:cs="Tahoma"/>
        </w:rPr>
        <w:t xml:space="preserve">that they are one of the departments that back-load their budget and make a bulk of their yearly purchases at the end of the FY. He also mentioned that they will be requesting a PO through the finance department for the annual physicals. </w:t>
      </w:r>
    </w:p>
    <w:p w:rsidR="00F549F6" w:rsidRPr="008B7BF9" w:rsidRDefault="004B4B5F" w:rsidP="003F6282">
      <w:pPr>
        <w:ind w:left="1440"/>
        <w:rPr>
          <w:rFonts w:ascii="Tahoma" w:hAnsi="Tahoma" w:cs="Tahoma"/>
        </w:rPr>
      </w:pPr>
      <w:r w:rsidRPr="008B7BF9">
        <w:rPr>
          <w:rFonts w:ascii="Tahoma" w:hAnsi="Tahoma" w:cs="Tahoma"/>
        </w:rPr>
        <w:t xml:space="preserve">  </w:t>
      </w:r>
    </w:p>
    <w:p w:rsidR="00F549F6" w:rsidRDefault="008B7BF9" w:rsidP="008B7BF9">
      <w:pPr>
        <w:ind w:left="1440"/>
        <w:rPr>
          <w:rFonts w:ascii="Tahoma" w:hAnsi="Tahoma" w:cs="Tahoma"/>
        </w:rPr>
      </w:pPr>
      <w:r>
        <w:rPr>
          <w:rFonts w:ascii="Tahoma" w:hAnsi="Tahoma" w:cs="Tahoma"/>
        </w:rPr>
        <w:t>He also mentioned the possibility of a fee coming in regard to fixing the fence at Company</w:t>
      </w:r>
      <w:r w:rsidR="00B10273">
        <w:rPr>
          <w:rFonts w:ascii="Tahoma" w:hAnsi="Tahoma" w:cs="Tahoma"/>
        </w:rPr>
        <w:t xml:space="preserve"> 3 </w:t>
      </w:r>
      <w:r>
        <w:rPr>
          <w:rFonts w:ascii="Tahoma" w:hAnsi="Tahoma" w:cs="Tahoma"/>
        </w:rPr>
        <w:t xml:space="preserve">that was damaged during </w:t>
      </w:r>
      <w:r w:rsidR="00B10273">
        <w:rPr>
          <w:rFonts w:ascii="Tahoma" w:hAnsi="Tahoma" w:cs="Tahoma"/>
        </w:rPr>
        <w:t xml:space="preserve">the </w:t>
      </w:r>
      <w:r>
        <w:rPr>
          <w:rFonts w:ascii="Tahoma" w:hAnsi="Tahoma" w:cs="Tahoma"/>
        </w:rPr>
        <w:t xml:space="preserve">hurricane </w:t>
      </w:r>
      <w:r w:rsidR="00B10273">
        <w:rPr>
          <w:rFonts w:ascii="Tahoma" w:hAnsi="Tahoma" w:cs="Tahoma"/>
        </w:rPr>
        <w:t>in 2011</w:t>
      </w:r>
      <w:r>
        <w:rPr>
          <w:rFonts w:ascii="Tahoma" w:hAnsi="Tahoma" w:cs="Tahoma"/>
        </w:rPr>
        <w:t xml:space="preserve"> but not covered by Insurance. </w:t>
      </w:r>
    </w:p>
    <w:p w:rsidR="001F32EC" w:rsidRDefault="001F32EC" w:rsidP="008B7BF9">
      <w:pPr>
        <w:ind w:left="1440"/>
        <w:rPr>
          <w:rFonts w:ascii="Tahoma" w:hAnsi="Tahoma" w:cs="Tahoma"/>
        </w:rPr>
      </w:pPr>
    </w:p>
    <w:p w:rsidR="00B10273" w:rsidRDefault="00B10273" w:rsidP="008B7BF9">
      <w:pPr>
        <w:ind w:left="1440"/>
        <w:rPr>
          <w:rFonts w:ascii="Tahoma" w:hAnsi="Tahoma" w:cs="Tahoma"/>
        </w:rPr>
      </w:pPr>
      <w:r>
        <w:rPr>
          <w:rFonts w:ascii="Tahoma" w:hAnsi="Tahoma" w:cs="Tahoma"/>
        </w:rPr>
        <w:t xml:space="preserve">Mr. Hurst also shared that questions were raised by Council members after the Memorial Day Parade as to why a new ladder truck is needed. He informed the Board that the Fire Commission has been asked to make a presentation to the Council after the budget season to discuss further.  </w:t>
      </w:r>
    </w:p>
    <w:p w:rsidR="008B7BF9" w:rsidRDefault="008B7BF9" w:rsidP="003F6282">
      <w:pPr>
        <w:ind w:left="720"/>
        <w:rPr>
          <w:rFonts w:ascii="Tahoma" w:hAnsi="Tahoma" w:cs="Tahoma"/>
        </w:rPr>
      </w:pPr>
    </w:p>
    <w:p w:rsidR="001F32EC" w:rsidRDefault="001F32EC" w:rsidP="00B10273">
      <w:pPr>
        <w:ind w:left="1440"/>
        <w:rPr>
          <w:rFonts w:ascii="Tahoma" w:hAnsi="Tahoma" w:cs="Tahoma"/>
        </w:rPr>
      </w:pPr>
    </w:p>
    <w:p w:rsidR="001F32EC" w:rsidRDefault="001F32EC" w:rsidP="00B10273">
      <w:pPr>
        <w:ind w:left="1440"/>
        <w:rPr>
          <w:rFonts w:ascii="Tahoma" w:hAnsi="Tahoma" w:cs="Tahoma"/>
        </w:rPr>
      </w:pPr>
    </w:p>
    <w:p w:rsidR="001F32EC" w:rsidRDefault="001F32EC" w:rsidP="00B10273">
      <w:pPr>
        <w:ind w:left="1440"/>
        <w:rPr>
          <w:rFonts w:ascii="Tahoma" w:hAnsi="Tahoma" w:cs="Tahoma"/>
        </w:rPr>
      </w:pPr>
    </w:p>
    <w:p w:rsidR="008B7BF9" w:rsidRDefault="00B10273" w:rsidP="00B10273">
      <w:pPr>
        <w:ind w:left="1440"/>
        <w:rPr>
          <w:rFonts w:ascii="Tahoma" w:hAnsi="Tahoma" w:cs="Tahoma"/>
        </w:rPr>
      </w:pPr>
      <w:r>
        <w:rPr>
          <w:rFonts w:ascii="Tahoma" w:hAnsi="Tahoma" w:cs="Tahoma"/>
        </w:rPr>
        <w:t xml:space="preserve">Finally, he mentioned that there was a </w:t>
      </w:r>
      <w:r w:rsidR="00B56618">
        <w:rPr>
          <w:rFonts w:ascii="Tahoma" w:hAnsi="Tahoma" w:cs="Tahoma"/>
        </w:rPr>
        <w:t xml:space="preserve">public </w:t>
      </w:r>
      <w:r>
        <w:rPr>
          <w:rFonts w:ascii="Tahoma" w:hAnsi="Tahoma" w:cs="Tahoma"/>
        </w:rPr>
        <w:t xml:space="preserve">comment that everyone was paid for their service during the water tower removal except the fire fighters. While they are volunteers, it was stated that it would have been nice since they were asked to be there. </w:t>
      </w:r>
      <w:r w:rsidR="008B7BF9">
        <w:rPr>
          <w:rFonts w:ascii="Tahoma" w:hAnsi="Tahoma" w:cs="Tahoma"/>
        </w:rPr>
        <w:t xml:space="preserve"> </w:t>
      </w:r>
    </w:p>
    <w:p w:rsidR="008B7BF9" w:rsidRPr="008B7BF9" w:rsidRDefault="008B7BF9" w:rsidP="003F6282">
      <w:pPr>
        <w:ind w:left="720"/>
        <w:rPr>
          <w:rFonts w:ascii="Tahoma" w:hAnsi="Tahoma" w:cs="Tahoma"/>
        </w:rPr>
      </w:pPr>
    </w:p>
    <w:p w:rsidR="00F549F6" w:rsidRPr="0042181A" w:rsidRDefault="00F549F6" w:rsidP="003F6282">
      <w:pPr>
        <w:numPr>
          <w:ilvl w:val="0"/>
          <w:numId w:val="3"/>
        </w:numPr>
        <w:rPr>
          <w:rFonts w:ascii="Tahoma" w:hAnsi="Tahoma" w:cs="Tahoma"/>
          <w:b/>
        </w:rPr>
      </w:pPr>
      <w:r w:rsidRPr="0042181A">
        <w:rPr>
          <w:rFonts w:ascii="Tahoma" w:hAnsi="Tahoma" w:cs="Tahoma"/>
          <w:b/>
        </w:rPr>
        <w:t>Brownfields/Redevelopment</w:t>
      </w:r>
    </w:p>
    <w:p w:rsidR="00F549F6" w:rsidRPr="00820CAC" w:rsidRDefault="00B10273" w:rsidP="003F6282">
      <w:pPr>
        <w:ind w:left="3600"/>
        <w:rPr>
          <w:rFonts w:ascii="Tahoma" w:hAnsi="Tahoma" w:cs="Tahoma"/>
        </w:rPr>
      </w:pPr>
      <w:r>
        <w:rPr>
          <w:rFonts w:ascii="Tahoma" w:hAnsi="Tahoma" w:cs="Tahoma"/>
        </w:rPr>
        <w:t xml:space="preserve">    </w:t>
      </w:r>
      <w:r w:rsidR="00CF08A6">
        <w:rPr>
          <w:rFonts w:ascii="Tahoma" w:hAnsi="Tahoma" w:cs="Tahoma"/>
        </w:rPr>
        <w:t xml:space="preserve"> </w:t>
      </w:r>
      <w:r>
        <w:rPr>
          <w:rFonts w:ascii="Tahoma" w:hAnsi="Tahoma" w:cs="Tahoma"/>
        </w:rPr>
        <w:t xml:space="preserve"> </w:t>
      </w:r>
      <w:r w:rsidR="00820CAC" w:rsidRPr="00820CAC">
        <w:rPr>
          <w:rFonts w:ascii="Tahoma" w:hAnsi="Tahoma" w:cs="Tahoma"/>
        </w:rPr>
        <w:t>No Report</w:t>
      </w:r>
    </w:p>
    <w:p w:rsidR="00F549F6" w:rsidRPr="0042181A" w:rsidRDefault="00F549F6" w:rsidP="003F6282">
      <w:pPr>
        <w:ind w:left="720"/>
        <w:rPr>
          <w:rFonts w:ascii="Tahoma" w:hAnsi="Tahoma" w:cs="Tahoma"/>
          <w:b/>
        </w:rPr>
      </w:pPr>
    </w:p>
    <w:p w:rsidR="00F549F6" w:rsidRPr="0042181A" w:rsidRDefault="00F549F6" w:rsidP="003F6282">
      <w:pPr>
        <w:numPr>
          <w:ilvl w:val="0"/>
          <w:numId w:val="3"/>
        </w:numPr>
        <w:rPr>
          <w:rFonts w:ascii="Tahoma" w:hAnsi="Tahoma" w:cs="Tahoma"/>
          <w:b/>
        </w:rPr>
      </w:pPr>
      <w:r w:rsidRPr="0042181A">
        <w:rPr>
          <w:rFonts w:ascii="Tahoma" w:hAnsi="Tahoma" w:cs="Tahoma"/>
          <w:b/>
        </w:rPr>
        <w:t>Park &amp; Rec. Advisory Board</w:t>
      </w:r>
    </w:p>
    <w:p w:rsidR="002C671D" w:rsidRPr="00DD7247" w:rsidRDefault="00820CAC" w:rsidP="003F6282">
      <w:pPr>
        <w:ind w:left="1440"/>
        <w:rPr>
          <w:rFonts w:ascii="Tahoma" w:hAnsi="Tahoma" w:cs="Tahoma"/>
        </w:rPr>
      </w:pPr>
      <w:r w:rsidRPr="00DD7247">
        <w:rPr>
          <w:rFonts w:ascii="Tahoma" w:hAnsi="Tahoma" w:cs="Tahoma"/>
        </w:rPr>
        <w:t xml:space="preserve">Mr. Hurst stated that there was no financial discussion other than what was discussed under item 10d above. </w:t>
      </w:r>
    </w:p>
    <w:p w:rsidR="002C671D" w:rsidRDefault="002C671D" w:rsidP="003F6282">
      <w:pPr>
        <w:ind w:left="720"/>
        <w:rPr>
          <w:rFonts w:ascii="Tahoma" w:hAnsi="Tahoma" w:cs="Tahoma"/>
          <w:b/>
        </w:rPr>
      </w:pPr>
    </w:p>
    <w:p w:rsidR="002C671D" w:rsidRDefault="002C671D" w:rsidP="003F6282">
      <w:pPr>
        <w:numPr>
          <w:ilvl w:val="0"/>
          <w:numId w:val="3"/>
        </w:numPr>
        <w:rPr>
          <w:rFonts w:ascii="Tahoma" w:hAnsi="Tahoma" w:cs="Tahoma"/>
          <w:b/>
        </w:rPr>
      </w:pPr>
      <w:r w:rsidRPr="0042181A">
        <w:rPr>
          <w:rFonts w:ascii="Tahoma" w:hAnsi="Tahoma" w:cs="Tahoma"/>
          <w:b/>
        </w:rPr>
        <w:t>Water Task Force</w:t>
      </w:r>
    </w:p>
    <w:p w:rsidR="00DD7247" w:rsidRDefault="00DD7247" w:rsidP="003F6282">
      <w:pPr>
        <w:ind w:left="1440"/>
        <w:rPr>
          <w:rFonts w:ascii="Tahoma" w:hAnsi="Tahoma" w:cs="Tahoma"/>
        </w:rPr>
      </w:pPr>
      <w:r w:rsidRPr="00DD7247">
        <w:rPr>
          <w:rFonts w:ascii="Tahoma" w:hAnsi="Tahoma" w:cs="Tahoma"/>
        </w:rPr>
        <w:t xml:space="preserve">Mr. Hurst attended his first meeting as the newly appointed </w:t>
      </w:r>
      <w:proofErr w:type="spellStart"/>
      <w:r w:rsidRPr="00DD7247">
        <w:rPr>
          <w:rFonts w:ascii="Tahoma" w:hAnsi="Tahoma" w:cs="Tahoma"/>
        </w:rPr>
        <w:t>BoF</w:t>
      </w:r>
      <w:proofErr w:type="spellEnd"/>
      <w:r w:rsidRPr="00DD7247">
        <w:rPr>
          <w:rFonts w:ascii="Tahoma" w:hAnsi="Tahoma" w:cs="Tahoma"/>
        </w:rPr>
        <w:t xml:space="preserve"> liaison to the task force on 6/11. It was the first time the task force had met since January. Vin Susco, the outgoing Public Utilities Administrator was thanked for his 15 years of service (his last day is 6/17/15) and Tim Smith, the incoming Public Utilities Administrator was welcomed. </w:t>
      </w:r>
      <w:r>
        <w:rPr>
          <w:rFonts w:ascii="Tahoma" w:hAnsi="Tahoma" w:cs="Tahoma"/>
        </w:rPr>
        <w:t xml:space="preserve">Much discussion was had on possible options </w:t>
      </w:r>
      <w:r w:rsidR="00CF08A6">
        <w:rPr>
          <w:rFonts w:ascii="Tahoma" w:hAnsi="Tahoma" w:cs="Tahoma"/>
        </w:rPr>
        <w:t xml:space="preserve">(interconnections rather than build) </w:t>
      </w:r>
      <w:r>
        <w:rPr>
          <w:rFonts w:ascii="Tahoma" w:hAnsi="Tahoma" w:cs="Tahoma"/>
        </w:rPr>
        <w:t>to address a community water system and it was agreed that a meeting wo</w:t>
      </w:r>
      <w:r w:rsidR="003F6282">
        <w:rPr>
          <w:rFonts w:ascii="Tahoma" w:hAnsi="Tahoma" w:cs="Tahoma"/>
        </w:rPr>
        <w:t xml:space="preserve">uld be held in July to prepare for a presentation to the Town Council in order to gain support to move forward. </w:t>
      </w:r>
    </w:p>
    <w:p w:rsidR="003F6282" w:rsidRDefault="003F6282" w:rsidP="003F6282">
      <w:pPr>
        <w:ind w:left="1440"/>
        <w:rPr>
          <w:rFonts w:ascii="Tahoma" w:hAnsi="Tahoma" w:cs="Tahoma"/>
        </w:rPr>
      </w:pPr>
    </w:p>
    <w:p w:rsidR="00F549F6" w:rsidRPr="00DD7247" w:rsidRDefault="00F549F6" w:rsidP="003F6282">
      <w:pPr>
        <w:pStyle w:val="ListParagraph"/>
        <w:numPr>
          <w:ilvl w:val="0"/>
          <w:numId w:val="13"/>
        </w:numPr>
        <w:ind w:hanging="720"/>
        <w:rPr>
          <w:rFonts w:ascii="Tahoma" w:hAnsi="Tahoma" w:cs="Tahoma"/>
          <w:b/>
        </w:rPr>
      </w:pPr>
      <w:r w:rsidRPr="00DD7247">
        <w:rPr>
          <w:rFonts w:ascii="Tahoma" w:hAnsi="Tahoma" w:cs="Tahoma"/>
          <w:b/>
        </w:rPr>
        <w:t>Public Remarks</w:t>
      </w:r>
    </w:p>
    <w:p w:rsidR="00DD7247" w:rsidRPr="003F6282" w:rsidRDefault="00DD7247" w:rsidP="003F6282">
      <w:pPr>
        <w:pStyle w:val="ListParagraph"/>
        <w:ind w:left="3600" w:firstLine="720"/>
        <w:rPr>
          <w:rFonts w:ascii="Tahoma" w:hAnsi="Tahoma" w:cs="Tahoma"/>
        </w:rPr>
      </w:pPr>
      <w:r w:rsidRPr="003F6282">
        <w:rPr>
          <w:rFonts w:ascii="Tahoma" w:hAnsi="Tahoma" w:cs="Tahoma"/>
        </w:rPr>
        <w:t>None</w:t>
      </w:r>
    </w:p>
    <w:p w:rsidR="00F549F6" w:rsidRPr="0042181A" w:rsidRDefault="00F549F6" w:rsidP="003F6282">
      <w:pPr>
        <w:rPr>
          <w:rFonts w:ascii="Tahoma" w:hAnsi="Tahoma" w:cs="Tahoma"/>
          <w:b/>
        </w:rPr>
      </w:pPr>
    </w:p>
    <w:p w:rsidR="00F549F6" w:rsidRPr="0042181A" w:rsidRDefault="00F549F6" w:rsidP="003F6282">
      <w:pPr>
        <w:pStyle w:val="ListParagraph"/>
        <w:numPr>
          <w:ilvl w:val="0"/>
          <w:numId w:val="14"/>
        </w:numPr>
        <w:ind w:hanging="720"/>
        <w:rPr>
          <w:rFonts w:ascii="Tahoma" w:hAnsi="Tahoma" w:cs="Tahoma"/>
          <w:b/>
        </w:rPr>
      </w:pPr>
      <w:r w:rsidRPr="0042181A">
        <w:rPr>
          <w:rFonts w:ascii="Tahoma" w:hAnsi="Tahoma" w:cs="Tahoma"/>
          <w:b/>
        </w:rPr>
        <w:t>Town Manager's Report</w:t>
      </w:r>
    </w:p>
    <w:p w:rsidR="00F549F6" w:rsidRPr="003F6282" w:rsidRDefault="003F6282" w:rsidP="003F6282">
      <w:pPr>
        <w:ind w:left="720"/>
        <w:jc w:val="center"/>
        <w:rPr>
          <w:rFonts w:ascii="Tahoma" w:hAnsi="Tahoma" w:cs="Tahoma"/>
        </w:rPr>
      </w:pPr>
      <w:r w:rsidRPr="003F6282">
        <w:rPr>
          <w:rFonts w:ascii="Tahoma" w:hAnsi="Tahoma" w:cs="Tahoma"/>
        </w:rPr>
        <w:t>No Report</w:t>
      </w:r>
    </w:p>
    <w:p w:rsidR="00F549F6" w:rsidRPr="0042181A" w:rsidRDefault="00F549F6" w:rsidP="003F6282">
      <w:pPr>
        <w:ind w:left="360"/>
        <w:rPr>
          <w:rFonts w:ascii="Tahoma" w:hAnsi="Tahoma" w:cs="Tahoma"/>
          <w:b/>
        </w:rPr>
      </w:pPr>
    </w:p>
    <w:p w:rsidR="00190612" w:rsidRPr="00190612" w:rsidRDefault="00190612" w:rsidP="00190612">
      <w:pPr>
        <w:pStyle w:val="ListParagraph"/>
        <w:numPr>
          <w:ilvl w:val="0"/>
          <w:numId w:val="14"/>
        </w:numPr>
        <w:ind w:left="0" w:firstLine="0"/>
        <w:jc w:val="both"/>
        <w:rPr>
          <w:rFonts w:ascii="Tahoma" w:hAnsi="Tahoma" w:cs="Tahoma"/>
          <w:b/>
        </w:rPr>
      </w:pPr>
      <w:r w:rsidRPr="00190612">
        <w:rPr>
          <w:rFonts w:ascii="Tahoma" w:hAnsi="Tahoma" w:cs="Tahoma"/>
          <w:b/>
        </w:rPr>
        <w:t>Adjournment</w:t>
      </w:r>
    </w:p>
    <w:p w:rsidR="00F549F6" w:rsidRDefault="00190612" w:rsidP="00190612">
      <w:pPr>
        <w:ind w:left="720"/>
        <w:jc w:val="both"/>
        <w:rPr>
          <w:rFonts w:ascii="Tahoma" w:hAnsi="Tahoma" w:cs="Tahoma"/>
          <w:b/>
        </w:rPr>
      </w:pPr>
      <w:r w:rsidRPr="00190612">
        <w:rPr>
          <w:rFonts w:ascii="Tahoma" w:hAnsi="Tahoma" w:cs="Tahoma"/>
        </w:rPr>
        <w:t>Mr. Markham</w:t>
      </w:r>
      <w:r w:rsidR="00F549F6" w:rsidRPr="00190612">
        <w:rPr>
          <w:rFonts w:ascii="Tahoma" w:hAnsi="Tahoma" w:cs="Tahoma"/>
        </w:rPr>
        <w:t xml:space="preserve"> made a motion to adjourn at</w:t>
      </w:r>
      <w:r w:rsidRPr="00190612">
        <w:rPr>
          <w:rFonts w:ascii="Tahoma" w:hAnsi="Tahoma" w:cs="Tahoma"/>
        </w:rPr>
        <w:t xml:space="preserve"> 8:50</w:t>
      </w:r>
      <w:r w:rsidR="00F549F6" w:rsidRPr="00190612">
        <w:rPr>
          <w:rFonts w:ascii="Tahoma" w:hAnsi="Tahoma" w:cs="Tahoma"/>
        </w:rPr>
        <w:t xml:space="preserve"> p.m</w:t>
      </w:r>
      <w:r w:rsidRPr="00190612">
        <w:rPr>
          <w:rFonts w:ascii="Tahoma" w:hAnsi="Tahoma" w:cs="Tahoma"/>
        </w:rPr>
        <w:t>., which was</w:t>
      </w:r>
      <w:r w:rsidR="00F549F6" w:rsidRPr="00190612">
        <w:rPr>
          <w:rFonts w:ascii="Tahoma" w:hAnsi="Tahoma" w:cs="Tahoma"/>
        </w:rPr>
        <w:t xml:space="preserve"> seconded by </w:t>
      </w:r>
      <w:r w:rsidRPr="00190612">
        <w:rPr>
          <w:rFonts w:ascii="Tahoma" w:hAnsi="Tahoma" w:cs="Tahoma"/>
        </w:rPr>
        <w:t>Mr. Hurst.</w:t>
      </w:r>
      <w:r w:rsidRPr="00190612">
        <w:rPr>
          <w:rFonts w:ascii="Tahoma" w:hAnsi="Tahoma" w:cs="Tahoma"/>
          <w:b/>
        </w:rPr>
        <w:t xml:space="preserve"> </w:t>
      </w:r>
      <w:r w:rsidR="00F549F6" w:rsidRPr="00190612">
        <w:rPr>
          <w:rFonts w:ascii="Tahoma" w:hAnsi="Tahoma" w:cs="Tahoma"/>
          <w:b/>
        </w:rPr>
        <w:t xml:space="preserve">Vote was </w:t>
      </w:r>
      <w:r w:rsidR="0042181A" w:rsidRPr="00190612">
        <w:rPr>
          <w:rFonts w:ascii="Tahoma" w:hAnsi="Tahoma" w:cs="Tahoma"/>
          <w:b/>
        </w:rPr>
        <w:t>un</w:t>
      </w:r>
      <w:r w:rsidR="00F549F6" w:rsidRPr="00190612">
        <w:rPr>
          <w:rFonts w:ascii="Tahoma" w:hAnsi="Tahoma" w:cs="Tahoma"/>
          <w:b/>
        </w:rPr>
        <w:t>animous in favor.</w:t>
      </w:r>
      <w:r w:rsidRPr="00190612">
        <w:rPr>
          <w:rFonts w:ascii="Tahoma" w:hAnsi="Tahoma" w:cs="Tahoma"/>
          <w:b/>
        </w:rPr>
        <w:t xml:space="preserve"> Meeting was adjourned.</w:t>
      </w:r>
    </w:p>
    <w:p w:rsidR="00190612" w:rsidRDefault="00190612" w:rsidP="00190612">
      <w:pPr>
        <w:ind w:left="720"/>
        <w:jc w:val="both"/>
        <w:rPr>
          <w:rFonts w:ascii="Tahoma" w:hAnsi="Tahoma" w:cs="Tahoma"/>
          <w:b/>
        </w:rPr>
      </w:pPr>
    </w:p>
    <w:p w:rsidR="00190612" w:rsidRDefault="00190612" w:rsidP="00190612">
      <w:pPr>
        <w:ind w:left="720"/>
        <w:jc w:val="both"/>
        <w:rPr>
          <w:rFonts w:ascii="Tahoma" w:hAnsi="Tahoma" w:cs="Tahoma"/>
          <w:b/>
        </w:rPr>
      </w:pPr>
    </w:p>
    <w:p w:rsidR="00190612" w:rsidRPr="00190612" w:rsidRDefault="00190612" w:rsidP="00190612">
      <w:pPr>
        <w:jc w:val="both"/>
        <w:rPr>
          <w:rFonts w:ascii="Tahoma" w:hAnsi="Tahoma" w:cs="Tahoma"/>
        </w:rPr>
      </w:pPr>
      <w:r w:rsidRPr="00190612">
        <w:rPr>
          <w:rFonts w:ascii="Tahoma" w:hAnsi="Tahoma" w:cs="Tahoma"/>
        </w:rPr>
        <w:t xml:space="preserve">Respectfully Submitted, </w:t>
      </w:r>
    </w:p>
    <w:p w:rsidR="00190612" w:rsidRPr="00190612" w:rsidRDefault="00190612" w:rsidP="00190612">
      <w:pPr>
        <w:jc w:val="both"/>
        <w:rPr>
          <w:rFonts w:ascii="Tahoma" w:hAnsi="Tahoma" w:cs="Tahoma"/>
        </w:rPr>
      </w:pPr>
    </w:p>
    <w:p w:rsidR="00190612" w:rsidRPr="00190612" w:rsidRDefault="00190612" w:rsidP="00190612">
      <w:pPr>
        <w:jc w:val="both"/>
        <w:rPr>
          <w:rFonts w:ascii="Tahoma" w:hAnsi="Tahoma" w:cs="Tahoma"/>
        </w:rPr>
      </w:pPr>
    </w:p>
    <w:p w:rsidR="00190612" w:rsidRPr="00190612" w:rsidRDefault="00190612" w:rsidP="00190612">
      <w:pPr>
        <w:jc w:val="both"/>
        <w:rPr>
          <w:rFonts w:ascii="Tahoma" w:hAnsi="Tahoma" w:cs="Tahoma"/>
        </w:rPr>
      </w:pPr>
      <w:r w:rsidRPr="00190612">
        <w:rPr>
          <w:rFonts w:ascii="Tahoma" w:hAnsi="Tahoma" w:cs="Tahoma"/>
        </w:rPr>
        <w:t>Renee Bafumi</w:t>
      </w:r>
    </w:p>
    <w:p w:rsidR="00190612" w:rsidRPr="00190612" w:rsidRDefault="00190612" w:rsidP="00190612">
      <w:pPr>
        <w:jc w:val="both"/>
        <w:rPr>
          <w:rFonts w:ascii="Tahoma" w:hAnsi="Tahoma" w:cs="Tahoma"/>
        </w:rPr>
      </w:pPr>
      <w:r w:rsidRPr="00190612">
        <w:rPr>
          <w:rFonts w:ascii="Tahoma" w:hAnsi="Tahoma" w:cs="Tahoma"/>
        </w:rPr>
        <w:t>Recording Secretary</w:t>
      </w:r>
    </w:p>
    <w:sectPr w:rsidR="00190612" w:rsidRPr="00190612" w:rsidSect="00F549F6">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70" w:rsidRDefault="00493C70" w:rsidP="00FD6D09">
      <w:r>
        <w:separator/>
      </w:r>
    </w:p>
  </w:endnote>
  <w:endnote w:type="continuationSeparator" w:id="0">
    <w:p w:rsidR="00493C70" w:rsidRDefault="00493C70" w:rsidP="00FD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Franklin Gothic"/>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800"/>
      <w:docPartObj>
        <w:docPartGallery w:val="Page Numbers (Bottom of Page)"/>
        <w:docPartUnique/>
      </w:docPartObj>
    </w:sdtPr>
    <w:sdtEndPr/>
    <w:sdtContent>
      <w:sdt>
        <w:sdtPr>
          <w:id w:val="-1669238322"/>
          <w:docPartObj>
            <w:docPartGallery w:val="Page Numbers (Top of Page)"/>
            <w:docPartUnique/>
          </w:docPartObj>
        </w:sdtPr>
        <w:sdtEndPr/>
        <w:sdtContent>
          <w:p w:rsidR="00FD6D09" w:rsidRDefault="00FD6D09">
            <w:pPr>
              <w:pStyle w:val="Footer"/>
              <w:jc w:val="center"/>
            </w:pPr>
            <w:r>
              <w:t xml:space="preserve">Page </w:t>
            </w:r>
            <w:r>
              <w:rPr>
                <w:b/>
                <w:bCs/>
              </w:rPr>
              <w:fldChar w:fldCharType="begin"/>
            </w:r>
            <w:r>
              <w:rPr>
                <w:b/>
                <w:bCs/>
              </w:rPr>
              <w:instrText xml:space="preserve"> PAGE </w:instrText>
            </w:r>
            <w:r>
              <w:rPr>
                <w:b/>
                <w:bCs/>
              </w:rPr>
              <w:fldChar w:fldCharType="separate"/>
            </w:r>
            <w:r w:rsidR="009621D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621D5">
              <w:rPr>
                <w:b/>
                <w:bCs/>
                <w:noProof/>
              </w:rPr>
              <w:t>8</w:t>
            </w:r>
            <w:r>
              <w:rPr>
                <w:b/>
                <w:bCs/>
              </w:rPr>
              <w:fldChar w:fldCharType="end"/>
            </w:r>
          </w:p>
        </w:sdtContent>
      </w:sdt>
    </w:sdtContent>
  </w:sdt>
  <w:p w:rsidR="00FD6D09" w:rsidRDefault="00FD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70" w:rsidRDefault="00493C70" w:rsidP="00FD6D09">
      <w:r>
        <w:separator/>
      </w:r>
    </w:p>
  </w:footnote>
  <w:footnote w:type="continuationSeparator" w:id="0">
    <w:p w:rsidR="00493C70" w:rsidRDefault="00493C70" w:rsidP="00FD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09" w:rsidRPr="00FD6D09" w:rsidRDefault="00FD6D09" w:rsidP="00FD6D09">
    <w:pPr>
      <w:pStyle w:val="Header"/>
      <w:rPr>
        <w:rFonts w:ascii="Tahoma" w:hAnsi="Tahoma" w:cs="Tahoma"/>
        <w:b/>
      </w:rPr>
    </w:pPr>
    <w:r>
      <w:ptab w:relativeTo="margin" w:alignment="center" w:leader="none"/>
    </w:r>
    <w:r w:rsidRPr="00FD6D09">
      <w:rPr>
        <w:rFonts w:ascii="Tahoma" w:hAnsi="Tahoma" w:cs="Tahoma"/>
        <w:b/>
      </w:rPr>
      <w:t>TOWN OF EAST HAMPTON</w:t>
    </w:r>
  </w:p>
  <w:p w:rsidR="00FD6D09" w:rsidRPr="00FD6D09" w:rsidRDefault="00FD6D09" w:rsidP="00FD6D09">
    <w:pPr>
      <w:pStyle w:val="Header"/>
      <w:jc w:val="center"/>
      <w:rPr>
        <w:rFonts w:ascii="Tahoma" w:hAnsi="Tahoma" w:cs="Tahoma"/>
        <w:b/>
      </w:rPr>
    </w:pPr>
    <w:r>
      <w:rPr>
        <w:rFonts w:ascii="Tahoma" w:hAnsi="Tahoma" w:cs="Tahoma"/>
        <w:b/>
      </w:rPr>
      <w:t>E</w:t>
    </w:r>
    <w:r w:rsidRPr="00FD6D09">
      <w:rPr>
        <w:rFonts w:ascii="Tahoma" w:hAnsi="Tahoma" w:cs="Tahoma"/>
        <w:b/>
      </w:rPr>
      <w:t>AST HAMPTON, CT 06424</w:t>
    </w:r>
  </w:p>
  <w:p w:rsidR="00FD6D09" w:rsidRPr="00FD6D09" w:rsidRDefault="00FD6D09" w:rsidP="00FD6D09">
    <w:pPr>
      <w:pStyle w:val="Header"/>
      <w:jc w:val="center"/>
      <w:rPr>
        <w:rFonts w:ascii="Tahoma" w:hAnsi="Tahoma" w:cs="Tahoma"/>
        <w:b/>
      </w:rPr>
    </w:pPr>
    <w:r w:rsidRPr="00FD6D09">
      <w:rPr>
        <w:rFonts w:ascii="Tahoma" w:hAnsi="Tahoma" w:cs="Tahoma"/>
        <w:b/>
      </w:rPr>
      <w:t>BOARD OF FINANCE</w:t>
    </w:r>
  </w:p>
  <w:p w:rsidR="00FD6D09" w:rsidRDefault="00FD6D09" w:rsidP="00FD6D09">
    <w:pPr>
      <w:pStyle w:val="Header"/>
      <w:jc w:val="center"/>
      <w:rPr>
        <w:rFonts w:ascii="Tahoma" w:hAnsi="Tahoma" w:cs="Tahoma"/>
      </w:rPr>
    </w:pPr>
    <w:r w:rsidRPr="00244018">
      <w:rPr>
        <w:rFonts w:ascii="Tahoma" w:hAnsi="Tahoma" w:cs="Tahoma"/>
      </w:rPr>
      <w:t>Regular Meeting</w:t>
    </w:r>
    <w:bookmarkStart w:id="1" w:name="OLE_LINK2"/>
  </w:p>
  <w:p w:rsidR="00FD6D09" w:rsidRDefault="00FD6D09" w:rsidP="00FD6D09">
    <w:pPr>
      <w:pStyle w:val="Header"/>
      <w:jc w:val="center"/>
      <w:rPr>
        <w:rFonts w:ascii="Tahoma" w:hAnsi="Tahoma" w:cs="Tahoma"/>
      </w:rPr>
    </w:pPr>
    <w:r w:rsidRPr="00244018">
      <w:rPr>
        <w:rFonts w:ascii="Tahoma" w:hAnsi="Tahoma" w:cs="Tahoma"/>
      </w:rPr>
      <w:t>Monday, June 15, 2015</w:t>
    </w:r>
    <w:bookmarkEnd w:id="1"/>
  </w:p>
  <w:p w:rsidR="00FD6D09" w:rsidRDefault="00FD6D09" w:rsidP="00FD6D09">
    <w:pPr>
      <w:pStyle w:val="Header"/>
    </w:pPr>
    <w:r>
      <w:rPr>
        <w:rFonts w:ascii="Tahoma" w:hAnsi="Tahoma" w:cs="Tahoma"/>
      </w:rPr>
      <w:tab/>
    </w:r>
    <w:r w:rsidRPr="00244018">
      <w:rPr>
        <w:rFonts w:ascii="Tahoma" w:hAnsi="Tahoma" w:cs="Tahoma"/>
      </w:rPr>
      <w:t>Town Hall Meeting Room</w:t>
    </w:r>
    <w:r>
      <w:rPr>
        <w:rFonts w:ascii="Tahoma" w:hAnsi="Tahoma" w:cs="Tahoma"/>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258"/>
    <w:multiLevelType w:val="hybridMultilevel"/>
    <w:tmpl w:val="7B806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874E39"/>
    <w:multiLevelType w:val="singleLevel"/>
    <w:tmpl w:val="89A0581E"/>
    <w:lvl w:ilvl="0">
      <w:start w:val="10"/>
      <w:numFmt w:val="decimal"/>
      <w:lvlText w:val="%1."/>
      <w:lvlJc w:val="left"/>
      <w:pPr>
        <w:tabs>
          <w:tab w:val="num" w:pos="360"/>
        </w:tabs>
        <w:ind w:left="360" w:hanging="360"/>
      </w:pPr>
      <w:rPr>
        <w:rFonts w:ascii="Arial" w:hAnsi="Arial" w:cs="Arial" w:hint="default"/>
        <w:sz w:val="24"/>
        <w:szCs w:val="24"/>
      </w:rPr>
    </w:lvl>
  </w:abstractNum>
  <w:abstractNum w:abstractNumId="2">
    <w:nsid w:val="1348637A"/>
    <w:multiLevelType w:val="hybridMultilevel"/>
    <w:tmpl w:val="FEC2FD52"/>
    <w:lvl w:ilvl="0" w:tplc="62C0D3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7320B"/>
    <w:multiLevelType w:val="hybridMultilevel"/>
    <w:tmpl w:val="6AC8E8D0"/>
    <w:lvl w:ilvl="0" w:tplc="0409000F">
      <w:start w:val="5"/>
      <w:numFmt w:val="decimal"/>
      <w:lvlText w:val="%1."/>
      <w:lvlJc w:val="left"/>
      <w:pPr>
        <w:ind w:left="720" w:hanging="360"/>
      </w:pPr>
      <w:rPr>
        <w:rFonts w:hint="default"/>
      </w:rPr>
    </w:lvl>
    <w:lvl w:ilvl="1" w:tplc="DAA0DF4A">
      <w:start w:val="1"/>
      <w:numFmt w:val="lowerLetter"/>
      <w:lvlText w:val="%2)"/>
      <w:lvlJc w:val="left"/>
      <w:pPr>
        <w:ind w:left="1440" w:hanging="360"/>
      </w:pPr>
      <w:rPr>
        <w:rFonts w:hint="default"/>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4616E"/>
    <w:multiLevelType w:val="hybridMultilevel"/>
    <w:tmpl w:val="75A479F4"/>
    <w:lvl w:ilvl="0" w:tplc="E68640D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A6524C"/>
    <w:multiLevelType w:val="hybridMultilevel"/>
    <w:tmpl w:val="B758347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A938AE"/>
    <w:multiLevelType w:val="hybridMultilevel"/>
    <w:tmpl w:val="701EA1A6"/>
    <w:lvl w:ilvl="0" w:tplc="3CB08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06D80"/>
    <w:multiLevelType w:val="hybridMultilevel"/>
    <w:tmpl w:val="AB1E295C"/>
    <w:lvl w:ilvl="0" w:tplc="21120466">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11AF6"/>
    <w:multiLevelType w:val="multilevel"/>
    <w:tmpl w:val="B75834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225BD5"/>
    <w:multiLevelType w:val="hybridMultilevel"/>
    <w:tmpl w:val="62389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E1F81"/>
    <w:multiLevelType w:val="hybridMultilevel"/>
    <w:tmpl w:val="CE622D62"/>
    <w:lvl w:ilvl="0" w:tplc="41FE1FD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931FBE"/>
    <w:multiLevelType w:val="hybridMultilevel"/>
    <w:tmpl w:val="E66C613A"/>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nsid w:val="46A86944"/>
    <w:multiLevelType w:val="hybridMultilevel"/>
    <w:tmpl w:val="2CECB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C6E4AB5"/>
    <w:multiLevelType w:val="hybridMultilevel"/>
    <w:tmpl w:val="2E82C0F4"/>
    <w:lvl w:ilvl="0" w:tplc="5EFEB5A6">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C62F56"/>
    <w:multiLevelType w:val="hybridMultilevel"/>
    <w:tmpl w:val="F89ACE40"/>
    <w:lvl w:ilvl="0" w:tplc="B1C6A1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5E30F2"/>
    <w:multiLevelType w:val="hybridMultilevel"/>
    <w:tmpl w:val="D402EBA6"/>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7">
    <w:nsid w:val="6175150C"/>
    <w:multiLevelType w:val="hybridMultilevel"/>
    <w:tmpl w:val="861A2BE6"/>
    <w:lvl w:ilvl="0" w:tplc="A266ABF6">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5E605AB"/>
    <w:multiLevelType w:val="hybridMultilevel"/>
    <w:tmpl w:val="29DE75A4"/>
    <w:lvl w:ilvl="0" w:tplc="62C0D3B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3039B4"/>
    <w:multiLevelType w:val="hybridMultilevel"/>
    <w:tmpl w:val="4C96A84E"/>
    <w:lvl w:ilvl="0" w:tplc="56649B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671A05"/>
    <w:multiLevelType w:val="hybridMultilevel"/>
    <w:tmpl w:val="A1667038"/>
    <w:lvl w:ilvl="0" w:tplc="7BE8F3A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AF6D72"/>
    <w:multiLevelType w:val="hybridMultilevel"/>
    <w:tmpl w:val="D84C573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C82BD0"/>
    <w:multiLevelType w:val="hybridMultilevel"/>
    <w:tmpl w:val="7D28E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912AC"/>
    <w:multiLevelType w:val="hybridMultilevel"/>
    <w:tmpl w:val="CE5C4414"/>
    <w:lvl w:ilvl="0" w:tplc="F43E7228">
      <w:start w:val="7"/>
      <w:numFmt w:val="decimal"/>
      <w:lvlText w:val="%1."/>
      <w:lvlJc w:val="left"/>
      <w:pPr>
        <w:ind w:left="720" w:hanging="360"/>
      </w:pPr>
      <w:rPr>
        <w:rFonts w:hint="default"/>
      </w:rPr>
    </w:lvl>
    <w:lvl w:ilvl="1" w:tplc="695C5FD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CD3F43"/>
    <w:multiLevelType w:val="hybridMultilevel"/>
    <w:tmpl w:val="4FE2FCE6"/>
    <w:lvl w:ilvl="0" w:tplc="695C5FD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21"/>
  </w:num>
  <w:num w:numId="4">
    <w:abstractNumId w:val="5"/>
  </w:num>
  <w:num w:numId="5">
    <w:abstractNumId w:val="8"/>
  </w:num>
  <w:num w:numId="6">
    <w:abstractNumId w:val="9"/>
  </w:num>
  <w:num w:numId="7">
    <w:abstractNumId w:val="22"/>
  </w:num>
  <w:num w:numId="8">
    <w:abstractNumId w:val="20"/>
  </w:num>
  <w:num w:numId="9">
    <w:abstractNumId w:val="17"/>
  </w:num>
  <w:num w:numId="10">
    <w:abstractNumId w:val="7"/>
  </w:num>
  <w:num w:numId="11">
    <w:abstractNumId w:val="11"/>
  </w:num>
  <w:num w:numId="12">
    <w:abstractNumId w:val="3"/>
  </w:num>
  <w:num w:numId="13">
    <w:abstractNumId w:val="2"/>
  </w:num>
  <w:num w:numId="14">
    <w:abstractNumId w:val="18"/>
  </w:num>
  <w:num w:numId="15">
    <w:abstractNumId w:val="14"/>
  </w:num>
  <w:num w:numId="16">
    <w:abstractNumId w:val="6"/>
  </w:num>
  <w:num w:numId="17">
    <w:abstractNumId w:val="4"/>
  </w:num>
  <w:num w:numId="18">
    <w:abstractNumId w:val="24"/>
  </w:num>
  <w:num w:numId="19">
    <w:abstractNumId w:val="23"/>
  </w:num>
  <w:num w:numId="20">
    <w:abstractNumId w:val="19"/>
  </w:num>
  <w:num w:numId="21">
    <w:abstractNumId w:val="15"/>
  </w:num>
  <w:num w:numId="22">
    <w:abstractNumId w:val="12"/>
  </w:num>
  <w:num w:numId="23">
    <w:abstractNumId w:val="0"/>
  </w:num>
  <w:num w:numId="24">
    <w:abstractNumId w:val="13"/>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ylkka, Jeff">
    <w15:presenceInfo w15:providerId="None" w15:userId="Jylkka, Je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27F6"/>
    <w:rsid w:val="00016956"/>
    <w:rsid w:val="000824B0"/>
    <w:rsid w:val="000B024D"/>
    <w:rsid w:val="000E4175"/>
    <w:rsid w:val="000F7C25"/>
    <w:rsid w:val="00117C0B"/>
    <w:rsid w:val="00190612"/>
    <w:rsid w:val="001A7B9F"/>
    <w:rsid w:val="001F32EC"/>
    <w:rsid w:val="00244018"/>
    <w:rsid w:val="002805E6"/>
    <w:rsid w:val="002C671D"/>
    <w:rsid w:val="002D5AD1"/>
    <w:rsid w:val="00336F2A"/>
    <w:rsid w:val="003B59CE"/>
    <w:rsid w:val="003B7F96"/>
    <w:rsid w:val="003F6282"/>
    <w:rsid w:val="0042181A"/>
    <w:rsid w:val="00493C70"/>
    <w:rsid w:val="004B4B5F"/>
    <w:rsid w:val="005559C0"/>
    <w:rsid w:val="005B3CBE"/>
    <w:rsid w:val="005F6A31"/>
    <w:rsid w:val="006777C1"/>
    <w:rsid w:val="00721A1D"/>
    <w:rsid w:val="00724A9C"/>
    <w:rsid w:val="00786B31"/>
    <w:rsid w:val="00820CAC"/>
    <w:rsid w:val="008B7BF9"/>
    <w:rsid w:val="00930725"/>
    <w:rsid w:val="00957A91"/>
    <w:rsid w:val="009621D5"/>
    <w:rsid w:val="009C75E7"/>
    <w:rsid w:val="009D621F"/>
    <w:rsid w:val="009F10E5"/>
    <w:rsid w:val="00A55933"/>
    <w:rsid w:val="00A94631"/>
    <w:rsid w:val="00AA4293"/>
    <w:rsid w:val="00B10273"/>
    <w:rsid w:val="00B14B26"/>
    <w:rsid w:val="00B56618"/>
    <w:rsid w:val="00B923BE"/>
    <w:rsid w:val="00C235F0"/>
    <w:rsid w:val="00C43869"/>
    <w:rsid w:val="00C47A54"/>
    <w:rsid w:val="00CF08A6"/>
    <w:rsid w:val="00D2172C"/>
    <w:rsid w:val="00D723EE"/>
    <w:rsid w:val="00DB0634"/>
    <w:rsid w:val="00DB3858"/>
    <w:rsid w:val="00DD7247"/>
    <w:rsid w:val="00DE4017"/>
    <w:rsid w:val="00E914BB"/>
    <w:rsid w:val="00EC76D6"/>
    <w:rsid w:val="00EF350B"/>
    <w:rsid w:val="00EF7F0F"/>
    <w:rsid w:val="00F00937"/>
    <w:rsid w:val="00F14B10"/>
    <w:rsid w:val="00F43C6B"/>
    <w:rsid w:val="00F549F6"/>
    <w:rsid w:val="00FA1DD7"/>
    <w:rsid w:val="00FD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2C671D"/>
    <w:pPr>
      <w:ind w:left="720"/>
      <w:contextualSpacing/>
    </w:pPr>
  </w:style>
  <w:style w:type="paragraph" w:styleId="BalloonText">
    <w:name w:val="Balloon Text"/>
    <w:basedOn w:val="Normal"/>
    <w:link w:val="BalloonTextChar"/>
    <w:uiPriority w:val="99"/>
    <w:semiHidden/>
    <w:unhideWhenUsed/>
    <w:rsid w:val="002C671D"/>
    <w:rPr>
      <w:rFonts w:ascii="Tahoma" w:hAnsi="Tahoma" w:cs="Tahoma"/>
      <w:sz w:val="16"/>
      <w:szCs w:val="16"/>
    </w:rPr>
  </w:style>
  <w:style w:type="character" w:customStyle="1" w:styleId="BalloonTextChar">
    <w:name w:val="Balloon Text Char"/>
    <w:basedOn w:val="DefaultParagraphFont"/>
    <w:link w:val="BalloonText"/>
    <w:uiPriority w:val="99"/>
    <w:semiHidden/>
    <w:rsid w:val="002C671D"/>
    <w:rPr>
      <w:rFonts w:ascii="Tahoma" w:eastAsia="Times New Roman" w:hAnsi="Tahoma" w:cs="Tahoma"/>
      <w:sz w:val="16"/>
      <w:szCs w:val="16"/>
    </w:rPr>
  </w:style>
  <w:style w:type="paragraph" w:styleId="Header">
    <w:name w:val="header"/>
    <w:basedOn w:val="Normal"/>
    <w:link w:val="HeaderChar"/>
    <w:uiPriority w:val="99"/>
    <w:unhideWhenUsed/>
    <w:rsid w:val="00FD6D09"/>
    <w:pPr>
      <w:tabs>
        <w:tab w:val="center" w:pos="4680"/>
        <w:tab w:val="right" w:pos="9360"/>
      </w:tabs>
    </w:pPr>
  </w:style>
  <w:style w:type="character" w:customStyle="1" w:styleId="HeaderChar">
    <w:name w:val="Header Char"/>
    <w:basedOn w:val="DefaultParagraphFont"/>
    <w:link w:val="Header"/>
    <w:uiPriority w:val="99"/>
    <w:rsid w:val="00FD6D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6D09"/>
    <w:pPr>
      <w:tabs>
        <w:tab w:val="center" w:pos="4680"/>
        <w:tab w:val="right" w:pos="9360"/>
      </w:tabs>
    </w:pPr>
  </w:style>
  <w:style w:type="character" w:customStyle="1" w:styleId="FooterChar">
    <w:name w:val="Footer Char"/>
    <w:basedOn w:val="DefaultParagraphFont"/>
    <w:link w:val="Footer"/>
    <w:uiPriority w:val="99"/>
    <w:rsid w:val="00FD6D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2C671D"/>
    <w:pPr>
      <w:ind w:left="720"/>
      <w:contextualSpacing/>
    </w:pPr>
  </w:style>
  <w:style w:type="paragraph" w:styleId="BalloonText">
    <w:name w:val="Balloon Text"/>
    <w:basedOn w:val="Normal"/>
    <w:link w:val="BalloonTextChar"/>
    <w:uiPriority w:val="99"/>
    <w:semiHidden/>
    <w:unhideWhenUsed/>
    <w:rsid w:val="002C671D"/>
    <w:rPr>
      <w:rFonts w:ascii="Tahoma" w:hAnsi="Tahoma" w:cs="Tahoma"/>
      <w:sz w:val="16"/>
      <w:szCs w:val="16"/>
    </w:rPr>
  </w:style>
  <w:style w:type="character" w:customStyle="1" w:styleId="BalloonTextChar">
    <w:name w:val="Balloon Text Char"/>
    <w:basedOn w:val="DefaultParagraphFont"/>
    <w:link w:val="BalloonText"/>
    <w:uiPriority w:val="99"/>
    <w:semiHidden/>
    <w:rsid w:val="002C671D"/>
    <w:rPr>
      <w:rFonts w:ascii="Tahoma" w:eastAsia="Times New Roman" w:hAnsi="Tahoma" w:cs="Tahoma"/>
      <w:sz w:val="16"/>
      <w:szCs w:val="16"/>
    </w:rPr>
  </w:style>
  <w:style w:type="paragraph" w:styleId="Header">
    <w:name w:val="header"/>
    <w:basedOn w:val="Normal"/>
    <w:link w:val="HeaderChar"/>
    <w:uiPriority w:val="99"/>
    <w:unhideWhenUsed/>
    <w:rsid w:val="00FD6D09"/>
    <w:pPr>
      <w:tabs>
        <w:tab w:val="center" w:pos="4680"/>
        <w:tab w:val="right" w:pos="9360"/>
      </w:tabs>
    </w:pPr>
  </w:style>
  <w:style w:type="character" w:customStyle="1" w:styleId="HeaderChar">
    <w:name w:val="Header Char"/>
    <w:basedOn w:val="DefaultParagraphFont"/>
    <w:link w:val="Header"/>
    <w:uiPriority w:val="99"/>
    <w:rsid w:val="00FD6D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6D09"/>
    <w:pPr>
      <w:tabs>
        <w:tab w:val="center" w:pos="4680"/>
        <w:tab w:val="right" w:pos="9360"/>
      </w:tabs>
    </w:pPr>
  </w:style>
  <w:style w:type="character" w:customStyle="1" w:styleId="FooterChar">
    <w:name w:val="Footer Char"/>
    <w:basedOn w:val="DefaultParagraphFont"/>
    <w:link w:val="Footer"/>
    <w:uiPriority w:val="99"/>
    <w:rsid w:val="00FD6D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3</cp:revision>
  <cp:lastPrinted>2015-08-17T18:17:00Z</cp:lastPrinted>
  <dcterms:created xsi:type="dcterms:W3CDTF">2015-08-17T18:15:00Z</dcterms:created>
  <dcterms:modified xsi:type="dcterms:W3CDTF">2015-08-17T18:17:00Z</dcterms:modified>
</cp:coreProperties>
</file>